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1E2DA" w14:textId="77777777" w:rsidR="00C746D1" w:rsidRPr="00257DCF" w:rsidRDefault="00C746D1" w:rsidP="00443871">
      <w:pPr>
        <w:rPr>
          <w:rFonts w:ascii="Century Schoolbook" w:hAnsi="Century Schoolbook"/>
          <w:lang w:val="it-IT"/>
        </w:rPr>
      </w:pPr>
    </w:p>
    <w:p w14:paraId="02F87CF2" w14:textId="77777777" w:rsidR="00C746D1" w:rsidRDefault="00C746D1" w:rsidP="00443871">
      <w:pPr>
        <w:rPr>
          <w:lang w:val="it-IT"/>
        </w:rPr>
      </w:pPr>
    </w:p>
    <w:p w14:paraId="11DE08CA" w14:textId="6C442982" w:rsidR="00FC11E4" w:rsidRDefault="00EA15D3" w:rsidP="009250E0">
      <w:pPr>
        <w:jc w:val="center"/>
        <w:rPr>
          <w:rFonts w:ascii="Century Schoolbook" w:hAnsi="Century Schoolbook"/>
          <w:i/>
          <w:color w:val="4F81BD" w:themeColor="accent1"/>
          <w:sz w:val="22"/>
          <w:szCs w:val="22"/>
          <w:lang w:val="en-US"/>
        </w:rPr>
      </w:pPr>
      <w:r>
        <w:rPr>
          <w:rFonts w:ascii="Century Schoolbook" w:hAnsi="Century Schoolbook"/>
          <w:b/>
          <w:i/>
          <w:color w:val="4F81BD" w:themeColor="accent1"/>
          <w:sz w:val="22"/>
          <w:szCs w:val="22"/>
          <w:lang w:val="en-US"/>
        </w:rPr>
        <w:t>Role of microglia</w:t>
      </w:r>
      <w:r w:rsidR="00305080">
        <w:rPr>
          <w:rFonts w:ascii="Century Schoolbook" w:hAnsi="Century Schoolbook"/>
          <w:b/>
          <w:i/>
          <w:color w:val="4F81BD" w:themeColor="accent1"/>
          <w:sz w:val="22"/>
          <w:szCs w:val="22"/>
          <w:lang w:val="en-US"/>
        </w:rPr>
        <w:t xml:space="preserve"> in </w:t>
      </w:r>
      <w:r w:rsidR="009F21D6">
        <w:rPr>
          <w:rFonts w:ascii="Century Schoolbook" w:hAnsi="Century Schoolbook"/>
          <w:b/>
          <w:i/>
          <w:color w:val="4F81BD" w:themeColor="accent1"/>
          <w:sz w:val="22"/>
          <w:szCs w:val="22"/>
          <w:lang w:val="en-US"/>
        </w:rPr>
        <w:t>physiological and pathological conditions</w:t>
      </w:r>
      <w:r w:rsidR="00FC11E4" w:rsidRPr="00672080">
        <w:rPr>
          <w:rFonts w:ascii="Century Schoolbook" w:hAnsi="Century Schoolbook"/>
          <w:i/>
          <w:color w:val="4F81BD" w:themeColor="accent1"/>
          <w:sz w:val="22"/>
          <w:szCs w:val="22"/>
          <w:lang w:val="en-US"/>
        </w:rPr>
        <w:t xml:space="preserve"> </w:t>
      </w:r>
    </w:p>
    <w:p w14:paraId="0E03DBB2" w14:textId="77777777" w:rsidR="009250E0" w:rsidRDefault="009250E0" w:rsidP="00E65D2C">
      <w:pPr>
        <w:jc w:val="center"/>
        <w:rPr>
          <w:rFonts w:ascii="Century Schoolbook" w:hAnsi="Century Schoolbook"/>
          <w:b/>
          <w:color w:val="4F81BD" w:themeColor="accent1"/>
          <w:sz w:val="22"/>
          <w:szCs w:val="22"/>
          <w:lang w:val="fr-FR"/>
        </w:rPr>
      </w:pPr>
    </w:p>
    <w:p w14:paraId="450FE985" w14:textId="6D3AF89D" w:rsidR="00E65D2C" w:rsidRPr="00E65D2C" w:rsidRDefault="00D4141B" w:rsidP="00E65D2C">
      <w:pPr>
        <w:jc w:val="center"/>
        <w:rPr>
          <w:rFonts w:ascii="Century Schoolbook" w:hAnsi="Century Schoolbook"/>
          <w:b/>
          <w:color w:val="4F81BD" w:themeColor="accent1"/>
          <w:sz w:val="22"/>
          <w:szCs w:val="22"/>
          <w:lang w:val="fr-FR"/>
        </w:rPr>
      </w:pPr>
      <w:r>
        <w:rPr>
          <w:rFonts w:ascii="Century Schoolbook" w:hAnsi="Century Schoolbook"/>
          <w:b/>
          <w:color w:val="4F81BD" w:themeColor="accent1"/>
          <w:sz w:val="22"/>
          <w:szCs w:val="22"/>
          <w:lang w:val="fr-FR"/>
        </w:rPr>
        <w:t>Cristina Limatola</w:t>
      </w:r>
      <w:r w:rsidR="00633DDE">
        <w:rPr>
          <w:rFonts w:ascii="Century Schoolbook" w:hAnsi="Century Schoolbook"/>
          <w:b/>
          <w:color w:val="4F81BD" w:themeColor="accent1"/>
          <w:sz w:val="22"/>
          <w:szCs w:val="22"/>
          <w:vertAlign w:val="superscript"/>
          <w:lang w:val="fr-FR"/>
        </w:rPr>
        <w:t>1</w:t>
      </w:r>
    </w:p>
    <w:p w14:paraId="241FDE57" w14:textId="7A2D8F43" w:rsidR="00E65D2C" w:rsidRPr="00305080" w:rsidRDefault="00E65D2C" w:rsidP="00305080">
      <w:pPr>
        <w:jc w:val="center"/>
        <w:rPr>
          <w:rFonts w:ascii="Century Schoolbook" w:hAnsi="Century Schoolbook"/>
          <w:sz w:val="22"/>
          <w:szCs w:val="22"/>
          <w:lang w:val="en-US"/>
        </w:rPr>
      </w:pPr>
      <w:r w:rsidRPr="00E65D2C">
        <w:rPr>
          <w:rFonts w:ascii="Century Schoolbook" w:hAnsi="Century Schoolbook"/>
          <w:bCs/>
          <w:i/>
          <w:color w:val="4F81BD" w:themeColor="accent1"/>
          <w:sz w:val="22"/>
          <w:szCs w:val="22"/>
          <w:lang w:val="fr-FR"/>
        </w:rPr>
        <w:t xml:space="preserve">1. IP </w:t>
      </w:r>
      <w:r w:rsidR="00633DDE">
        <w:rPr>
          <w:rFonts w:ascii="Century Schoolbook" w:hAnsi="Century Schoolbook"/>
          <w:bCs/>
          <w:i/>
          <w:color w:val="4F81BD" w:themeColor="accent1"/>
          <w:sz w:val="22"/>
          <w:szCs w:val="22"/>
          <w:lang w:val="fr-FR"/>
        </w:rPr>
        <w:t>Rome</w:t>
      </w:r>
    </w:p>
    <w:p w14:paraId="4B0D3292" w14:textId="5459EC5F" w:rsidR="00305080" w:rsidRPr="00305080" w:rsidRDefault="00305080" w:rsidP="00E65D2C">
      <w:pPr>
        <w:jc w:val="both"/>
        <w:rPr>
          <w:rFonts w:ascii="Century Schoolbook" w:hAnsi="Century Schoolbook"/>
          <w:sz w:val="22"/>
          <w:szCs w:val="22"/>
          <w:lang w:val="en-US"/>
        </w:rPr>
      </w:pPr>
    </w:p>
    <w:p w14:paraId="4EF4AF96" w14:textId="11E45ECD" w:rsidR="00AA0045" w:rsidRDefault="0081482F" w:rsidP="0081482F">
      <w:pPr>
        <w:spacing w:line="360" w:lineRule="auto"/>
        <w:jc w:val="both"/>
        <w:rPr>
          <w:color w:val="000000" w:themeColor="text1"/>
          <w:shd w:val="clear" w:color="auto" w:fill="FFFFFF"/>
        </w:rPr>
      </w:pPr>
      <w:r w:rsidRPr="0081482F">
        <w:rPr>
          <w:color w:val="000000" w:themeColor="text1"/>
          <w:shd w:val="clear" w:color="auto" w:fill="FFFFFF"/>
        </w:rPr>
        <w:t>Microglia are the resident immune cells of the central nervous system (CNS) and sustain normal brain functions continuously monitoring cerebral parenchyma to detect neuronal activities and alteration of homeostatic processes. Depending on the brain region, they can represent from 5 to 12% of total cell population (</w:t>
      </w:r>
      <w:hyperlink r:id="rId7" w:anchor="B1" w:history="1">
        <w:r w:rsidRPr="0081482F">
          <w:rPr>
            <w:rStyle w:val="Collegamentoipertestuale"/>
            <w:color w:val="000000" w:themeColor="text1"/>
            <w:u w:val="none"/>
            <w:shd w:val="clear" w:color="auto" w:fill="FFFFFF"/>
          </w:rPr>
          <w:t>1</w:t>
        </w:r>
      </w:hyperlink>
      <w:r w:rsidRPr="0081482F">
        <w:rPr>
          <w:color w:val="000000" w:themeColor="text1"/>
          <w:shd w:val="clear" w:color="auto" w:fill="FFFFFF"/>
        </w:rPr>
        <w:t>). Microglial cells continuously monitor the surrounding parenchyma to sense alteration of brain functions (</w:t>
      </w:r>
      <w:hyperlink r:id="rId8" w:anchor="B2" w:history="1">
        <w:r w:rsidRPr="0081482F">
          <w:rPr>
            <w:rStyle w:val="Collegamentoipertestuale"/>
            <w:color w:val="000000" w:themeColor="text1"/>
            <w:u w:val="none"/>
            <w:shd w:val="clear" w:color="auto" w:fill="FFFFFF"/>
          </w:rPr>
          <w:t>2</w:t>
        </w:r>
      </w:hyperlink>
      <w:r w:rsidRPr="0081482F">
        <w:rPr>
          <w:color w:val="000000" w:themeColor="text1"/>
          <w:shd w:val="clear" w:color="auto" w:fill="FFFFFF"/>
        </w:rPr>
        <w:t>, </w:t>
      </w:r>
      <w:hyperlink r:id="rId9" w:anchor="B3" w:history="1">
        <w:r w:rsidRPr="0081482F">
          <w:rPr>
            <w:rStyle w:val="Collegamentoipertestuale"/>
            <w:color w:val="000000" w:themeColor="text1"/>
            <w:u w:val="none"/>
            <w:shd w:val="clear" w:color="auto" w:fill="FFFFFF"/>
          </w:rPr>
          <w:t>3</w:t>
        </w:r>
      </w:hyperlink>
      <w:r w:rsidRPr="0081482F">
        <w:rPr>
          <w:color w:val="000000" w:themeColor="text1"/>
          <w:shd w:val="clear" w:color="auto" w:fill="FFFFFF"/>
        </w:rPr>
        <w:t>) and are involved in controlling neuronal excitability, synaptic activity, neurogenesis, and clearance of apoptotic cells in the healthy adult brain (</w:t>
      </w:r>
      <w:hyperlink r:id="rId10" w:anchor="B4" w:history="1">
        <w:r w:rsidRPr="0081482F">
          <w:rPr>
            <w:rStyle w:val="Collegamentoipertestuale"/>
            <w:color w:val="000000" w:themeColor="text1"/>
            <w:u w:val="none"/>
            <w:shd w:val="clear" w:color="auto" w:fill="FFFFFF"/>
          </w:rPr>
          <w:t>4</w:t>
        </w:r>
      </w:hyperlink>
      <w:r w:rsidRPr="0081482F">
        <w:rPr>
          <w:color w:val="000000" w:themeColor="text1"/>
          <w:shd w:val="clear" w:color="auto" w:fill="FFFFFF"/>
        </w:rPr>
        <w:t>). Microglia interact with the cerebral microenvironment through different molecules such as chemokines, cytokines, and trophic factors which, in turn, modulate microglia activities converting the homeostatic microglia into reactive microglia and </w:t>
      </w:r>
      <w:proofErr w:type="spellStart"/>
      <w:r w:rsidRPr="0081482F">
        <w:rPr>
          <w:rStyle w:val="Enfasicorsivo"/>
          <w:color w:val="000000" w:themeColor="text1"/>
          <w:shd w:val="clear" w:color="auto" w:fill="FFFFFF"/>
        </w:rPr>
        <w:t>viceversa</w:t>
      </w:r>
      <w:proofErr w:type="spellEnd"/>
      <w:r w:rsidRPr="0081482F">
        <w:rPr>
          <w:color w:val="000000" w:themeColor="text1"/>
          <w:shd w:val="clear" w:color="auto" w:fill="FFFFFF"/>
        </w:rPr>
        <w:t> (</w:t>
      </w:r>
      <w:hyperlink r:id="rId11" w:anchor="B5" w:history="1">
        <w:r w:rsidRPr="0081482F">
          <w:rPr>
            <w:rStyle w:val="Collegamentoipertestuale"/>
            <w:color w:val="000000" w:themeColor="text1"/>
            <w:u w:val="none"/>
            <w:shd w:val="clear" w:color="auto" w:fill="FFFFFF"/>
          </w:rPr>
          <w:t>5</w:t>
        </w:r>
      </w:hyperlink>
      <w:r w:rsidRPr="0081482F">
        <w:rPr>
          <w:color w:val="000000" w:themeColor="text1"/>
          <w:shd w:val="clear" w:color="auto" w:fill="FFFFFF"/>
        </w:rPr>
        <w:t xml:space="preserve">). </w:t>
      </w:r>
    </w:p>
    <w:p w14:paraId="2CC236A7" w14:textId="57ACB3D2" w:rsidR="00AA0045" w:rsidRPr="00A13AD5" w:rsidRDefault="00576CEC" w:rsidP="00A13AD5">
      <w:pPr>
        <w:autoSpaceDE w:val="0"/>
        <w:autoSpaceDN w:val="0"/>
        <w:adjustRightInd w:val="0"/>
        <w:spacing w:line="360" w:lineRule="auto"/>
        <w:jc w:val="both"/>
        <w:rPr>
          <w:lang w:val="en-US"/>
        </w:rPr>
      </w:pPr>
      <w:r w:rsidRPr="00A13AD5">
        <w:rPr>
          <w:color w:val="000000" w:themeColor="text1"/>
          <w:shd w:val="clear" w:color="auto" w:fill="FFFFFF"/>
        </w:rPr>
        <w:t xml:space="preserve">Furthermore, we focused the attention on the role of microglia in sleep. </w:t>
      </w:r>
      <w:r w:rsidR="00AA0045" w:rsidRPr="00A13AD5">
        <w:rPr>
          <w:rFonts w:eastAsia="TimesLTStd-Roman"/>
          <w:lang w:val="en-US"/>
        </w:rPr>
        <w:t>Sleep is a naturally occurring physiological state defined</w:t>
      </w:r>
      <w:r w:rsidR="00620CD5" w:rsidRPr="00A13AD5">
        <w:rPr>
          <w:rFonts w:eastAsia="TimesLTStd-Roman"/>
          <w:lang w:val="en-US"/>
        </w:rPr>
        <w:t xml:space="preserve"> </w:t>
      </w:r>
      <w:r w:rsidR="00AA0045" w:rsidRPr="00A13AD5">
        <w:rPr>
          <w:rFonts w:eastAsia="TimesLTStd-Roman"/>
          <w:lang w:val="en-US"/>
        </w:rPr>
        <w:t xml:space="preserve">by behavioral criteria that include the </w:t>
      </w:r>
      <w:r w:rsidR="00620CD5" w:rsidRPr="00A13AD5">
        <w:rPr>
          <w:rFonts w:eastAsia="TimesLTStd-Roman"/>
          <w:lang w:val="en-US"/>
        </w:rPr>
        <w:t>a</w:t>
      </w:r>
      <w:r w:rsidR="00AA0045" w:rsidRPr="00A13AD5">
        <w:rPr>
          <w:rFonts w:eastAsia="TimesLTStd-Roman"/>
          <w:lang w:val="en-US"/>
        </w:rPr>
        <w:t>bsence of voluntary</w:t>
      </w:r>
      <w:r w:rsidR="00620CD5" w:rsidRPr="00A13AD5">
        <w:rPr>
          <w:rFonts w:eastAsia="TimesLTStd-Roman"/>
          <w:lang w:val="en-US"/>
        </w:rPr>
        <w:t xml:space="preserve"> </w:t>
      </w:r>
      <w:r w:rsidR="00AA0045" w:rsidRPr="00A13AD5">
        <w:rPr>
          <w:rFonts w:eastAsia="TimesLTStd-Roman"/>
          <w:lang w:val="en-US"/>
        </w:rPr>
        <w:t xml:space="preserve">movement and increase in arousal threshold. </w:t>
      </w:r>
      <w:r w:rsidR="00AA0045" w:rsidRPr="00A13AD5">
        <w:rPr>
          <w:color w:val="000000" w:themeColor="text1"/>
          <w:shd w:val="clear" w:color="auto" w:fill="FFFFFF"/>
        </w:rPr>
        <w:t xml:space="preserve">In particular, we reported that </w:t>
      </w:r>
      <w:r w:rsidR="00AA0045" w:rsidRPr="00A13AD5">
        <w:rPr>
          <w:lang w:val="en-US"/>
        </w:rPr>
        <w:t>Microglia display circadian and sleep-wake cycle</w:t>
      </w:r>
      <w:r w:rsidR="00A13AD5" w:rsidRPr="00A13AD5">
        <w:rPr>
          <w:lang w:val="en-US"/>
        </w:rPr>
        <w:t xml:space="preserve"> </w:t>
      </w:r>
      <w:r w:rsidR="00AA0045" w:rsidRPr="00A13AD5">
        <w:rPr>
          <w:lang w:val="en-US"/>
        </w:rPr>
        <w:t>variations</w:t>
      </w:r>
      <w:r w:rsidR="00A13AD5" w:rsidRPr="00A13AD5">
        <w:rPr>
          <w:lang w:val="en-US"/>
        </w:rPr>
        <w:t xml:space="preserve"> depending on ATP and </w:t>
      </w:r>
      <w:proofErr w:type="spellStart"/>
      <w:r w:rsidR="00A13AD5" w:rsidRPr="00A13AD5">
        <w:rPr>
          <w:lang w:val="en-US"/>
        </w:rPr>
        <w:t>Catepsine</w:t>
      </w:r>
      <w:proofErr w:type="spellEnd"/>
      <w:r w:rsidR="00A13AD5" w:rsidRPr="00A13AD5">
        <w:rPr>
          <w:lang w:val="en-US"/>
        </w:rPr>
        <w:t>-S molecules (</w:t>
      </w:r>
      <w:r w:rsidR="0038762B">
        <w:rPr>
          <w:lang w:val="en-US"/>
        </w:rPr>
        <w:t>6</w:t>
      </w:r>
      <w:r w:rsidR="00A13AD5" w:rsidRPr="00A13AD5">
        <w:rPr>
          <w:lang w:val="en-US"/>
        </w:rPr>
        <w:t>).</w:t>
      </w:r>
    </w:p>
    <w:p w14:paraId="0364C51A" w14:textId="1701C5C1" w:rsidR="00143241" w:rsidRPr="00805B9E" w:rsidRDefault="008D5D7E" w:rsidP="00805B9E">
      <w:pPr>
        <w:spacing w:line="360" w:lineRule="auto"/>
        <w:jc w:val="both"/>
        <w:rPr>
          <w:rFonts w:ascii="Century Schoolbook" w:hAnsi="Century Schoolbook"/>
          <w:color w:val="000000" w:themeColor="text1"/>
          <w:sz w:val="22"/>
          <w:szCs w:val="22"/>
          <w:lang w:val="en-US"/>
        </w:rPr>
      </w:pPr>
      <w:r>
        <w:rPr>
          <w:color w:val="000000" w:themeColor="text1"/>
          <w:shd w:val="clear" w:color="auto" w:fill="FFFFFF"/>
        </w:rPr>
        <w:t>A</w:t>
      </w:r>
      <w:r w:rsidR="0081482F" w:rsidRPr="0081482F">
        <w:rPr>
          <w:color w:val="000000" w:themeColor="text1"/>
          <w:shd w:val="clear" w:color="auto" w:fill="FFFFFF"/>
        </w:rPr>
        <w:t xml:space="preserve">lterations of functional </w:t>
      </w:r>
      <w:r>
        <w:rPr>
          <w:color w:val="000000" w:themeColor="text1"/>
          <w:shd w:val="clear" w:color="auto" w:fill="FFFFFF"/>
        </w:rPr>
        <w:t xml:space="preserve">microglial </w:t>
      </w:r>
      <w:r w:rsidR="0081482F" w:rsidRPr="0081482F">
        <w:rPr>
          <w:color w:val="000000" w:themeColor="text1"/>
          <w:shd w:val="clear" w:color="auto" w:fill="FFFFFF"/>
        </w:rPr>
        <w:t>phenotype are accompanied by dynamic changes of shape of cell body and processes, although no unique correlation among microglial cell morphology and functional phenotype has been identified (</w:t>
      </w:r>
      <w:hyperlink r:id="rId12" w:anchor="B6" w:history="1">
        <w:r w:rsidR="0038762B">
          <w:rPr>
            <w:rStyle w:val="Collegamentoipertestuale"/>
            <w:color w:val="000000" w:themeColor="text1"/>
            <w:u w:val="none"/>
            <w:shd w:val="clear" w:color="auto" w:fill="FFFFFF"/>
          </w:rPr>
          <w:t>7</w:t>
        </w:r>
      </w:hyperlink>
      <w:r w:rsidR="0081482F" w:rsidRPr="0081482F">
        <w:rPr>
          <w:color w:val="000000" w:themeColor="text1"/>
          <w:shd w:val="clear" w:color="auto" w:fill="FFFFFF"/>
        </w:rPr>
        <w:t>). </w:t>
      </w:r>
      <w:r w:rsidR="00805B9E" w:rsidRPr="00805B9E">
        <w:rPr>
          <w:color w:val="000000" w:themeColor="text1"/>
          <w:shd w:val="clear" w:color="auto" w:fill="FFFFFF"/>
        </w:rPr>
        <w:t>It was shown that an aberrant microglia activation may result in a loss or alteration of their physiological functions with possible implications on the emergence or maintenance of pathological conditions; moreover, neuro-inflammation caused by microglia hyperactivity has been associated with several neurodegenerative diseases (</w:t>
      </w:r>
      <w:r w:rsidR="0038762B">
        <w:rPr>
          <w:color w:val="000000" w:themeColor="text1"/>
        </w:rPr>
        <w:t>8</w:t>
      </w:r>
      <w:r w:rsidR="00805B9E" w:rsidRPr="00805B9E">
        <w:rPr>
          <w:color w:val="000000" w:themeColor="text1"/>
          <w:shd w:val="clear" w:color="auto" w:fill="FFFFFF"/>
        </w:rPr>
        <w:t>)</w:t>
      </w:r>
      <w:r w:rsidR="00805B9E">
        <w:rPr>
          <w:color w:val="000000" w:themeColor="text1"/>
          <w:shd w:val="clear" w:color="auto" w:fill="FFFFFF"/>
        </w:rPr>
        <w:t>.</w:t>
      </w:r>
    </w:p>
    <w:p w14:paraId="58EC89E7" w14:textId="3625F8F7" w:rsidR="00D73EB1" w:rsidRDefault="00143241" w:rsidP="009F21D6">
      <w:pPr>
        <w:spacing w:line="360" w:lineRule="auto"/>
        <w:jc w:val="both"/>
        <w:rPr>
          <w:color w:val="000000"/>
          <w:lang w:val="en-US"/>
        </w:rPr>
      </w:pPr>
      <w:r w:rsidRPr="00143241">
        <w:rPr>
          <w:color w:val="000000"/>
          <w:shd w:val="clear" w:color="auto" w:fill="FFFFFF"/>
        </w:rPr>
        <w:t xml:space="preserve">Amyotrophic Lateral Sclerosis (ALS) is a fatal neurodegenerative disease characterized by the progressive degeneration of motor neurons (MN). </w:t>
      </w:r>
      <w:r w:rsidR="009F21D6" w:rsidRPr="00143241">
        <w:rPr>
          <w:color w:val="000000"/>
          <w:lang w:val="en-US"/>
        </w:rPr>
        <w:t xml:space="preserve">Motor neuron degeneration in ALS has been </w:t>
      </w:r>
      <w:r w:rsidR="009F21D6" w:rsidRPr="00143241">
        <w:rPr>
          <w:color w:val="000000"/>
          <w:lang w:val="en-US"/>
        </w:rPr>
        <w:lastRenderedPageBreak/>
        <w:t>correlated with the presence of an uncontrolled inflammatory environment</w:t>
      </w:r>
      <w:r w:rsidR="005B34D0">
        <w:rPr>
          <w:color w:val="000000"/>
          <w:vertAlign w:val="superscript"/>
        </w:rPr>
        <w:t xml:space="preserve"> </w:t>
      </w:r>
      <w:r w:rsidR="005B34D0">
        <w:rPr>
          <w:color w:val="000000"/>
        </w:rPr>
        <w:t>(9)</w:t>
      </w:r>
      <w:r w:rsidR="009F21D6" w:rsidRPr="00143241">
        <w:rPr>
          <w:color w:val="000000"/>
          <w:lang w:val="en-US"/>
        </w:rPr>
        <w:t> or with an inappropriate microglia activity, which impairs axonal regeneration</w:t>
      </w:r>
      <w:r w:rsidR="005B34D0">
        <w:rPr>
          <w:color w:val="000000"/>
          <w:vertAlign w:val="superscript"/>
        </w:rPr>
        <w:t xml:space="preserve"> </w:t>
      </w:r>
      <w:r w:rsidR="005B34D0">
        <w:rPr>
          <w:color w:val="000000"/>
        </w:rPr>
        <w:t>(10, 11)</w:t>
      </w:r>
      <w:r w:rsidR="009F21D6" w:rsidRPr="00143241">
        <w:rPr>
          <w:color w:val="000000"/>
          <w:lang w:val="en-US"/>
        </w:rPr>
        <w:t>.</w:t>
      </w:r>
      <w:r w:rsidR="009F21D6">
        <w:rPr>
          <w:color w:val="000000"/>
          <w:lang w:val="en-US"/>
        </w:rPr>
        <w:t xml:space="preserve"> We demonstrated that NK cells invading ALS affected regions in ALS patients and ALS mouse models. Furthermore, Interferon- (IFN)-</w:t>
      </w:r>
      <w:r w:rsidR="009F21D6" w:rsidRPr="009F21D6">
        <w:rPr>
          <w:rFonts w:ascii="Symbol" w:hAnsi="Symbol"/>
          <w:color w:val="000000"/>
          <w:lang w:val="en-US"/>
        </w:rPr>
        <w:t>g</w:t>
      </w:r>
      <w:r w:rsidR="009F21D6">
        <w:rPr>
          <w:color w:val="000000"/>
          <w:lang w:val="en-US"/>
        </w:rPr>
        <w:t xml:space="preserve"> released by NK cells switch microglial phenotype toward a pro-inflammatory state. </w:t>
      </w:r>
      <w:r w:rsidRPr="00143241">
        <w:rPr>
          <w:color w:val="000000"/>
          <w:lang w:val="en-US"/>
        </w:rPr>
        <w:t>Our results point toward the importance of re-educating microglia toward a homeostatic phenotype to reduce motor neuron loss and identify NK cells as possible therapeutic targets. While microglia modulation correlates with disease progression in mutant SOD1 mice and ALS patient</w:t>
      </w:r>
      <w:r w:rsidR="00CF6F94">
        <w:rPr>
          <w:color w:val="000000"/>
          <w:lang w:val="en-US"/>
        </w:rPr>
        <w:t>s</w:t>
      </w:r>
      <w:r w:rsidRPr="00143241">
        <w:rPr>
          <w:color w:val="000000"/>
          <w:lang w:val="en-US"/>
        </w:rPr>
        <w:t>, we show that NK cell-mediated modulation of these cell types only affects survival and onset time, possibly due to specific or partial alteration of microglia phenotype in the different experimental settings</w:t>
      </w:r>
      <w:r w:rsidR="00CF6F94">
        <w:rPr>
          <w:color w:val="000000"/>
          <w:lang w:val="en-US"/>
        </w:rPr>
        <w:t xml:space="preserve"> (12)</w:t>
      </w:r>
      <w:r w:rsidRPr="00143241">
        <w:rPr>
          <w:color w:val="000000"/>
          <w:lang w:val="en-US"/>
        </w:rPr>
        <w:t>.</w:t>
      </w:r>
    </w:p>
    <w:p w14:paraId="017D3EBB" w14:textId="741B8FD8" w:rsidR="009F21D6" w:rsidRPr="00143241" w:rsidRDefault="00D73EB1" w:rsidP="009F21D6">
      <w:pPr>
        <w:spacing w:line="360" w:lineRule="auto"/>
        <w:jc w:val="both"/>
        <w:rPr>
          <w:color w:val="000000"/>
          <w:lang w:val="en-US"/>
        </w:rPr>
      </w:pPr>
      <w:r w:rsidRPr="00D73EB1">
        <w:rPr>
          <w:color w:val="000000"/>
          <w:lang w:val="en-US"/>
        </w:rPr>
        <w:t>Altogether, our results identify a central role of microglia in orchestrating CNS functions in healthy brain and in neurodegenerative diseases.</w:t>
      </w:r>
    </w:p>
    <w:p w14:paraId="487FBA4A" w14:textId="671A72D6" w:rsidR="00805B9E" w:rsidRPr="00143241" w:rsidRDefault="00805B9E" w:rsidP="00143241">
      <w:pPr>
        <w:spacing w:line="360" w:lineRule="auto"/>
        <w:jc w:val="both"/>
        <w:rPr>
          <w:rFonts w:ascii="Century Schoolbook" w:hAnsi="Century Schoolbook"/>
          <w:lang w:val="en-US"/>
        </w:rPr>
      </w:pPr>
    </w:p>
    <w:p w14:paraId="7CB4604B" w14:textId="77777777" w:rsidR="00805B9E" w:rsidRDefault="00805B9E" w:rsidP="00633DDE">
      <w:pPr>
        <w:jc w:val="both"/>
        <w:rPr>
          <w:rFonts w:ascii="Century Schoolbook" w:hAnsi="Century Schoolbook"/>
          <w:sz w:val="22"/>
          <w:szCs w:val="22"/>
          <w:lang w:val="en-US"/>
        </w:rPr>
      </w:pPr>
    </w:p>
    <w:p w14:paraId="793D2F59" w14:textId="77777777" w:rsidR="00D4141B" w:rsidRPr="007A4A23" w:rsidRDefault="0062678C" w:rsidP="00633DDE">
      <w:pPr>
        <w:jc w:val="both"/>
        <w:rPr>
          <w:rFonts w:ascii="Arial" w:hAnsi="Arial" w:cs="Arial"/>
          <w:b/>
          <w:sz w:val="22"/>
          <w:szCs w:val="22"/>
          <w:lang w:val="en-US"/>
        </w:rPr>
      </w:pPr>
      <w:r w:rsidRPr="007A4A23">
        <w:rPr>
          <w:rFonts w:ascii="Arial" w:hAnsi="Arial" w:cs="Arial"/>
          <w:b/>
          <w:sz w:val="22"/>
          <w:szCs w:val="22"/>
          <w:lang w:val="en-US"/>
        </w:rPr>
        <w:t>References:</w:t>
      </w:r>
    </w:p>
    <w:p w14:paraId="4479B049" w14:textId="20CF9E39" w:rsidR="0038762B" w:rsidRPr="00754774" w:rsidRDefault="0038762B" w:rsidP="00754774">
      <w:pPr>
        <w:pStyle w:val="Paragrafoelenco"/>
        <w:numPr>
          <w:ilvl w:val="0"/>
          <w:numId w:val="4"/>
        </w:numPr>
        <w:shd w:val="clear" w:color="auto" w:fill="FFFFFF"/>
        <w:jc w:val="both"/>
        <w:rPr>
          <w:color w:val="000000" w:themeColor="text1"/>
          <w:lang w:val="en-US"/>
        </w:rPr>
      </w:pPr>
      <w:r w:rsidRPr="00754774">
        <w:rPr>
          <w:rStyle w:val="mixed-citation"/>
          <w:rFonts w:ascii="Times New Roman" w:hAnsi="Times New Roman"/>
          <w:color w:val="000000" w:themeColor="text1"/>
          <w:lang w:val="en-US"/>
        </w:rPr>
        <w:t xml:space="preserve">Lawson LJ, Perry VH, </w:t>
      </w:r>
      <w:proofErr w:type="spellStart"/>
      <w:r w:rsidRPr="00754774">
        <w:rPr>
          <w:rStyle w:val="mixed-citation"/>
          <w:rFonts w:ascii="Times New Roman" w:hAnsi="Times New Roman"/>
          <w:color w:val="000000" w:themeColor="text1"/>
          <w:lang w:val="en-US"/>
        </w:rPr>
        <w:t>Dri</w:t>
      </w:r>
      <w:proofErr w:type="spellEnd"/>
      <w:r w:rsidRPr="00754774">
        <w:rPr>
          <w:rStyle w:val="mixed-citation"/>
          <w:rFonts w:ascii="Times New Roman" w:hAnsi="Times New Roman"/>
          <w:color w:val="000000" w:themeColor="text1"/>
          <w:lang w:val="en-US"/>
        </w:rPr>
        <w:t xml:space="preserve"> P, Gordon S. </w:t>
      </w:r>
      <w:r w:rsidRPr="00754774">
        <w:rPr>
          <w:rStyle w:val="ref-title"/>
          <w:rFonts w:ascii="Times New Roman" w:hAnsi="Times New Roman"/>
          <w:color w:val="000000" w:themeColor="text1"/>
          <w:lang w:val="en-US"/>
        </w:rPr>
        <w:t>Heterogeneity in the distribution and morphology of microglia in the normal adult mouse brain</w:t>
      </w:r>
      <w:r w:rsidRPr="00754774">
        <w:rPr>
          <w:rStyle w:val="mixed-citation"/>
          <w:rFonts w:ascii="Times New Roman" w:hAnsi="Times New Roman"/>
          <w:color w:val="000000" w:themeColor="text1"/>
          <w:lang w:val="en-US"/>
        </w:rPr>
        <w:t>. </w:t>
      </w:r>
      <w:proofErr w:type="spellStart"/>
      <w:r w:rsidRPr="00754774">
        <w:rPr>
          <w:rStyle w:val="ref-journal"/>
          <w:rFonts w:ascii="Times New Roman" w:hAnsi="Times New Roman"/>
          <w:color w:val="000000" w:themeColor="text1"/>
        </w:rPr>
        <w:t>Neuroscience</w:t>
      </w:r>
      <w:proofErr w:type="spellEnd"/>
      <w:r w:rsidRPr="00754774">
        <w:rPr>
          <w:rStyle w:val="mixed-citation"/>
          <w:rFonts w:ascii="Times New Roman" w:hAnsi="Times New Roman"/>
          <w:color w:val="000000" w:themeColor="text1"/>
        </w:rPr>
        <w:t>. (1990) </w:t>
      </w:r>
      <w:r w:rsidRPr="00754774">
        <w:rPr>
          <w:rStyle w:val="ref-vol"/>
          <w:rFonts w:ascii="Times New Roman" w:hAnsi="Times New Roman"/>
          <w:color w:val="000000" w:themeColor="text1"/>
        </w:rPr>
        <w:t>39</w:t>
      </w:r>
      <w:r w:rsidRPr="00754774">
        <w:rPr>
          <w:rStyle w:val="mixed-citation"/>
          <w:rFonts w:ascii="Times New Roman" w:hAnsi="Times New Roman"/>
          <w:color w:val="000000" w:themeColor="text1"/>
        </w:rPr>
        <w:t xml:space="preserve">:151–70. 10.1016/0306-4522(90)90229-W </w:t>
      </w:r>
    </w:p>
    <w:p w14:paraId="0B6CA9A7" w14:textId="687E13DD" w:rsidR="0038762B" w:rsidRPr="00754774" w:rsidRDefault="0038762B" w:rsidP="00754774">
      <w:pPr>
        <w:pStyle w:val="Paragrafoelenco"/>
        <w:numPr>
          <w:ilvl w:val="0"/>
          <w:numId w:val="4"/>
        </w:numPr>
        <w:shd w:val="clear" w:color="auto" w:fill="FFFFFF"/>
        <w:jc w:val="both"/>
        <w:rPr>
          <w:color w:val="000000" w:themeColor="text1"/>
        </w:rPr>
      </w:pPr>
      <w:r w:rsidRPr="00754774">
        <w:rPr>
          <w:rStyle w:val="mixed-citation"/>
          <w:rFonts w:ascii="Times New Roman" w:hAnsi="Times New Roman"/>
          <w:color w:val="000000" w:themeColor="text1"/>
          <w:lang w:val="en-US"/>
        </w:rPr>
        <w:t xml:space="preserve">Davalos D, </w:t>
      </w:r>
      <w:proofErr w:type="spellStart"/>
      <w:r w:rsidRPr="00754774">
        <w:rPr>
          <w:rStyle w:val="mixed-citation"/>
          <w:rFonts w:ascii="Times New Roman" w:hAnsi="Times New Roman"/>
          <w:color w:val="000000" w:themeColor="text1"/>
          <w:lang w:val="en-US"/>
        </w:rPr>
        <w:t>Grutzendler</w:t>
      </w:r>
      <w:proofErr w:type="spellEnd"/>
      <w:r w:rsidRPr="00754774">
        <w:rPr>
          <w:rStyle w:val="mixed-citation"/>
          <w:rFonts w:ascii="Times New Roman" w:hAnsi="Times New Roman"/>
          <w:color w:val="000000" w:themeColor="text1"/>
          <w:lang w:val="en-US"/>
        </w:rPr>
        <w:t xml:space="preserve"> J, Yang G, Kim JV, </w:t>
      </w:r>
      <w:proofErr w:type="spellStart"/>
      <w:r w:rsidRPr="00754774">
        <w:rPr>
          <w:rStyle w:val="mixed-citation"/>
          <w:rFonts w:ascii="Times New Roman" w:hAnsi="Times New Roman"/>
          <w:color w:val="000000" w:themeColor="text1"/>
          <w:lang w:val="en-US"/>
        </w:rPr>
        <w:t>Zuo</w:t>
      </w:r>
      <w:proofErr w:type="spellEnd"/>
      <w:r w:rsidRPr="00754774">
        <w:rPr>
          <w:rStyle w:val="mixed-citation"/>
          <w:rFonts w:ascii="Times New Roman" w:hAnsi="Times New Roman"/>
          <w:color w:val="000000" w:themeColor="text1"/>
          <w:lang w:val="en-US"/>
        </w:rPr>
        <w:t xml:space="preserve"> Y, Jung S, et al. </w:t>
      </w:r>
      <w:r w:rsidRPr="00754774">
        <w:rPr>
          <w:rStyle w:val="ref-title"/>
          <w:rFonts w:ascii="Times New Roman" w:hAnsi="Times New Roman"/>
          <w:color w:val="000000" w:themeColor="text1"/>
        </w:rPr>
        <w:t xml:space="preserve">ATP </w:t>
      </w:r>
      <w:proofErr w:type="spellStart"/>
      <w:r w:rsidRPr="00754774">
        <w:rPr>
          <w:rStyle w:val="ref-title"/>
          <w:rFonts w:ascii="Times New Roman" w:hAnsi="Times New Roman"/>
          <w:color w:val="000000" w:themeColor="text1"/>
        </w:rPr>
        <w:t>mediates</w:t>
      </w:r>
      <w:proofErr w:type="spellEnd"/>
      <w:r w:rsidRPr="00754774">
        <w:rPr>
          <w:rStyle w:val="ref-title"/>
          <w:rFonts w:ascii="Times New Roman" w:hAnsi="Times New Roman"/>
          <w:color w:val="000000" w:themeColor="text1"/>
        </w:rPr>
        <w:t xml:space="preserve"> </w:t>
      </w:r>
      <w:proofErr w:type="spellStart"/>
      <w:r w:rsidRPr="00754774">
        <w:rPr>
          <w:rStyle w:val="ref-title"/>
          <w:rFonts w:ascii="Times New Roman" w:hAnsi="Times New Roman"/>
          <w:color w:val="000000" w:themeColor="text1"/>
        </w:rPr>
        <w:t>rapid</w:t>
      </w:r>
      <w:proofErr w:type="spellEnd"/>
      <w:r w:rsidRPr="00754774">
        <w:rPr>
          <w:rStyle w:val="ref-title"/>
          <w:rFonts w:ascii="Times New Roman" w:hAnsi="Times New Roman"/>
          <w:color w:val="000000" w:themeColor="text1"/>
        </w:rPr>
        <w:t xml:space="preserve"> </w:t>
      </w:r>
      <w:proofErr w:type="spellStart"/>
      <w:r w:rsidRPr="00754774">
        <w:rPr>
          <w:rStyle w:val="ref-title"/>
          <w:rFonts w:ascii="Times New Roman" w:hAnsi="Times New Roman"/>
          <w:color w:val="000000" w:themeColor="text1"/>
        </w:rPr>
        <w:t>microglial</w:t>
      </w:r>
      <w:proofErr w:type="spellEnd"/>
      <w:r w:rsidRPr="00754774">
        <w:rPr>
          <w:rStyle w:val="ref-title"/>
          <w:rFonts w:ascii="Times New Roman" w:hAnsi="Times New Roman"/>
          <w:color w:val="000000" w:themeColor="text1"/>
        </w:rPr>
        <w:t xml:space="preserve"> </w:t>
      </w:r>
      <w:proofErr w:type="spellStart"/>
      <w:r w:rsidRPr="00754774">
        <w:rPr>
          <w:rStyle w:val="ref-title"/>
          <w:rFonts w:ascii="Times New Roman" w:hAnsi="Times New Roman"/>
          <w:color w:val="000000" w:themeColor="text1"/>
        </w:rPr>
        <w:t>response</w:t>
      </w:r>
      <w:proofErr w:type="spellEnd"/>
      <w:r w:rsidRPr="00754774">
        <w:rPr>
          <w:rStyle w:val="ref-title"/>
          <w:rFonts w:ascii="Times New Roman" w:hAnsi="Times New Roman"/>
          <w:color w:val="000000" w:themeColor="text1"/>
        </w:rPr>
        <w:t xml:space="preserve"> to local brain injury </w:t>
      </w:r>
      <w:r w:rsidRPr="00754774">
        <w:rPr>
          <w:rStyle w:val="Enfasicorsivo"/>
          <w:color w:val="000000" w:themeColor="text1"/>
        </w:rPr>
        <w:t>in vivo</w:t>
      </w:r>
      <w:r w:rsidRPr="00754774">
        <w:rPr>
          <w:rStyle w:val="mixed-citation"/>
          <w:rFonts w:ascii="Times New Roman" w:hAnsi="Times New Roman"/>
          <w:color w:val="000000" w:themeColor="text1"/>
        </w:rPr>
        <w:t>. </w:t>
      </w:r>
      <w:proofErr w:type="spellStart"/>
      <w:r w:rsidRPr="00754774">
        <w:rPr>
          <w:rStyle w:val="ref-journal"/>
          <w:rFonts w:ascii="Times New Roman" w:hAnsi="Times New Roman"/>
          <w:color w:val="000000" w:themeColor="text1"/>
        </w:rPr>
        <w:t>Nat</w:t>
      </w:r>
      <w:proofErr w:type="spellEnd"/>
      <w:r w:rsidRPr="00754774">
        <w:rPr>
          <w:rStyle w:val="ref-journal"/>
          <w:rFonts w:ascii="Times New Roman" w:hAnsi="Times New Roman"/>
          <w:color w:val="000000" w:themeColor="text1"/>
        </w:rPr>
        <w:t xml:space="preserve"> </w:t>
      </w:r>
      <w:proofErr w:type="spellStart"/>
      <w:r w:rsidRPr="00754774">
        <w:rPr>
          <w:rStyle w:val="ref-journal"/>
          <w:rFonts w:ascii="Times New Roman" w:hAnsi="Times New Roman"/>
          <w:color w:val="000000" w:themeColor="text1"/>
        </w:rPr>
        <w:t>Neurosci</w:t>
      </w:r>
      <w:proofErr w:type="spellEnd"/>
      <w:r w:rsidRPr="00754774">
        <w:rPr>
          <w:rStyle w:val="mixed-citation"/>
          <w:rFonts w:ascii="Times New Roman" w:hAnsi="Times New Roman"/>
          <w:color w:val="000000" w:themeColor="text1"/>
        </w:rPr>
        <w:t>. (2005) </w:t>
      </w:r>
      <w:r w:rsidRPr="00754774">
        <w:rPr>
          <w:rStyle w:val="ref-vol"/>
          <w:rFonts w:ascii="Times New Roman" w:hAnsi="Times New Roman"/>
          <w:color w:val="000000" w:themeColor="text1"/>
        </w:rPr>
        <w:t>8</w:t>
      </w:r>
      <w:r w:rsidRPr="00754774">
        <w:rPr>
          <w:rStyle w:val="mixed-citation"/>
          <w:rFonts w:ascii="Times New Roman" w:hAnsi="Times New Roman"/>
          <w:color w:val="000000" w:themeColor="text1"/>
        </w:rPr>
        <w:t xml:space="preserve">:752–8. 10.1038/nn1472 </w:t>
      </w:r>
    </w:p>
    <w:p w14:paraId="62B529EE" w14:textId="51FFF6EC" w:rsidR="0038762B" w:rsidRPr="00754774" w:rsidRDefault="0038762B" w:rsidP="00754774">
      <w:pPr>
        <w:pStyle w:val="Paragrafoelenco"/>
        <w:numPr>
          <w:ilvl w:val="0"/>
          <w:numId w:val="4"/>
        </w:numPr>
        <w:shd w:val="clear" w:color="auto" w:fill="FFFFFF"/>
        <w:jc w:val="both"/>
        <w:rPr>
          <w:color w:val="000000" w:themeColor="text1"/>
        </w:rPr>
      </w:pPr>
      <w:proofErr w:type="spellStart"/>
      <w:r w:rsidRPr="00754774">
        <w:rPr>
          <w:rStyle w:val="mixed-citation"/>
          <w:rFonts w:ascii="Times New Roman" w:hAnsi="Times New Roman"/>
          <w:color w:val="000000" w:themeColor="text1"/>
          <w:lang w:val="en-US"/>
        </w:rPr>
        <w:t>Nimmerjahn</w:t>
      </w:r>
      <w:proofErr w:type="spellEnd"/>
      <w:r w:rsidRPr="00754774">
        <w:rPr>
          <w:rStyle w:val="mixed-citation"/>
          <w:rFonts w:ascii="Times New Roman" w:hAnsi="Times New Roman"/>
          <w:color w:val="000000" w:themeColor="text1"/>
          <w:lang w:val="en-US"/>
        </w:rPr>
        <w:t xml:space="preserve"> A, Kirchhoff F, </w:t>
      </w:r>
      <w:proofErr w:type="spellStart"/>
      <w:r w:rsidRPr="00754774">
        <w:rPr>
          <w:rStyle w:val="mixed-citation"/>
          <w:rFonts w:ascii="Times New Roman" w:hAnsi="Times New Roman"/>
          <w:color w:val="000000" w:themeColor="text1"/>
          <w:lang w:val="en-US"/>
        </w:rPr>
        <w:t>Helmchen</w:t>
      </w:r>
      <w:proofErr w:type="spellEnd"/>
      <w:r w:rsidRPr="00754774">
        <w:rPr>
          <w:rStyle w:val="mixed-citation"/>
          <w:rFonts w:ascii="Times New Roman" w:hAnsi="Times New Roman"/>
          <w:color w:val="000000" w:themeColor="text1"/>
          <w:lang w:val="en-US"/>
        </w:rPr>
        <w:t xml:space="preserve"> F. </w:t>
      </w:r>
      <w:r w:rsidRPr="00754774">
        <w:rPr>
          <w:rStyle w:val="ref-title"/>
          <w:rFonts w:ascii="Times New Roman" w:hAnsi="Times New Roman"/>
          <w:color w:val="000000" w:themeColor="text1"/>
          <w:lang w:val="en-US"/>
        </w:rPr>
        <w:t>Resting microglial cells are highly dynamic surveillants of brain parenchyma </w:t>
      </w:r>
      <w:r w:rsidRPr="00754774">
        <w:rPr>
          <w:rStyle w:val="Enfasicorsivo"/>
          <w:color w:val="000000" w:themeColor="text1"/>
          <w:lang w:val="en-US"/>
        </w:rPr>
        <w:t>in vivo</w:t>
      </w:r>
      <w:r w:rsidRPr="00754774">
        <w:rPr>
          <w:rStyle w:val="mixed-citation"/>
          <w:rFonts w:ascii="Times New Roman" w:hAnsi="Times New Roman"/>
          <w:color w:val="000000" w:themeColor="text1"/>
          <w:lang w:val="en-US"/>
        </w:rPr>
        <w:t>. </w:t>
      </w:r>
      <w:r w:rsidRPr="00754774">
        <w:rPr>
          <w:rStyle w:val="ref-journal"/>
          <w:rFonts w:ascii="Times New Roman" w:hAnsi="Times New Roman"/>
          <w:color w:val="000000" w:themeColor="text1"/>
        </w:rPr>
        <w:t>Science</w:t>
      </w:r>
      <w:r w:rsidRPr="00754774">
        <w:rPr>
          <w:rStyle w:val="mixed-citation"/>
          <w:rFonts w:ascii="Times New Roman" w:hAnsi="Times New Roman"/>
          <w:color w:val="000000" w:themeColor="text1"/>
        </w:rPr>
        <w:t>. (2005) </w:t>
      </w:r>
      <w:r w:rsidRPr="00754774">
        <w:rPr>
          <w:rStyle w:val="ref-vol"/>
          <w:rFonts w:ascii="Times New Roman" w:hAnsi="Times New Roman"/>
          <w:color w:val="000000" w:themeColor="text1"/>
        </w:rPr>
        <w:t>308</w:t>
      </w:r>
      <w:r w:rsidRPr="00754774">
        <w:rPr>
          <w:rStyle w:val="mixed-citation"/>
          <w:rFonts w:ascii="Times New Roman" w:hAnsi="Times New Roman"/>
          <w:color w:val="000000" w:themeColor="text1"/>
        </w:rPr>
        <w:t xml:space="preserve">:1314–8. 10.1126/science.1110647 </w:t>
      </w:r>
    </w:p>
    <w:p w14:paraId="5B168D7D" w14:textId="4BC0137B" w:rsidR="0038762B" w:rsidRPr="00754774" w:rsidRDefault="0038762B" w:rsidP="00754774">
      <w:pPr>
        <w:pStyle w:val="Paragrafoelenco"/>
        <w:numPr>
          <w:ilvl w:val="0"/>
          <w:numId w:val="4"/>
        </w:numPr>
        <w:shd w:val="clear" w:color="auto" w:fill="FFFFFF"/>
        <w:jc w:val="both"/>
        <w:rPr>
          <w:color w:val="000000" w:themeColor="text1"/>
        </w:rPr>
      </w:pPr>
      <w:proofErr w:type="spellStart"/>
      <w:r w:rsidRPr="00754774">
        <w:rPr>
          <w:rStyle w:val="mixed-citation"/>
          <w:rFonts w:ascii="Times New Roman" w:hAnsi="Times New Roman"/>
          <w:color w:val="000000" w:themeColor="text1"/>
        </w:rPr>
        <w:t>Lenz</w:t>
      </w:r>
      <w:proofErr w:type="spellEnd"/>
      <w:r w:rsidRPr="00754774">
        <w:rPr>
          <w:rStyle w:val="mixed-citation"/>
          <w:rFonts w:ascii="Times New Roman" w:hAnsi="Times New Roman"/>
          <w:color w:val="000000" w:themeColor="text1"/>
        </w:rPr>
        <w:t xml:space="preserve"> KM, McCarthy MM. </w:t>
      </w:r>
      <w:r w:rsidRPr="00754774">
        <w:rPr>
          <w:rStyle w:val="ref-title"/>
          <w:rFonts w:ascii="Times New Roman" w:hAnsi="Times New Roman"/>
          <w:color w:val="000000" w:themeColor="text1"/>
        </w:rPr>
        <w:t>A starring role for microglia in brain sex differences</w:t>
      </w:r>
      <w:r w:rsidRPr="00754774">
        <w:rPr>
          <w:rStyle w:val="mixed-citation"/>
          <w:rFonts w:ascii="Times New Roman" w:hAnsi="Times New Roman"/>
          <w:color w:val="000000" w:themeColor="text1"/>
        </w:rPr>
        <w:t>. </w:t>
      </w:r>
      <w:r w:rsidRPr="00754774">
        <w:rPr>
          <w:rStyle w:val="ref-journal"/>
          <w:rFonts w:ascii="Times New Roman" w:hAnsi="Times New Roman"/>
          <w:color w:val="000000" w:themeColor="text1"/>
        </w:rPr>
        <w:t>Neuroscientist</w:t>
      </w:r>
      <w:r w:rsidRPr="00754774">
        <w:rPr>
          <w:rStyle w:val="mixed-citation"/>
          <w:rFonts w:ascii="Times New Roman" w:hAnsi="Times New Roman"/>
          <w:color w:val="000000" w:themeColor="text1"/>
        </w:rPr>
        <w:t>. (2015) </w:t>
      </w:r>
      <w:r w:rsidRPr="00754774">
        <w:rPr>
          <w:rStyle w:val="ref-vol"/>
          <w:rFonts w:ascii="Times New Roman" w:hAnsi="Times New Roman"/>
          <w:color w:val="000000" w:themeColor="text1"/>
        </w:rPr>
        <w:t>21</w:t>
      </w:r>
      <w:r w:rsidRPr="00754774">
        <w:rPr>
          <w:rStyle w:val="mixed-citation"/>
          <w:rFonts w:ascii="Times New Roman" w:hAnsi="Times New Roman"/>
          <w:color w:val="000000" w:themeColor="text1"/>
        </w:rPr>
        <w:t>:306–21. 10.1177/1073858414536468 </w:t>
      </w:r>
    </w:p>
    <w:p w14:paraId="0B3EE22F" w14:textId="665D0B25" w:rsidR="0038762B" w:rsidRPr="00754774" w:rsidRDefault="0038762B" w:rsidP="00754774">
      <w:pPr>
        <w:pStyle w:val="Paragrafoelenco"/>
        <w:numPr>
          <w:ilvl w:val="0"/>
          <w:numId w:val="4"/>
        </w:numPr>
        <w:shd w:val="clear" w:color="auto" w:fill="FFFFFF"/>
        <w:jc w:val="both"/>
        <w:rPr>
          <w:color w:val="000000" w:themeColor="text1"/>
        </w:rPr>
      </w:pPr>
      <w:r w:rsidRPr="00754774">
        <w:rPr>
          <w:rStyle w:val="mixed-citation"/>
          <w:rFonts w:ascii="Times New Roman" w:hAnsi="Times New Roman"/>
          <w:color w:val="000000" w:themeColor="text1"/>
        </w:rPr>
        <w:t xml:space="preserve">Li Q, </w:t>
      </w:r>
      <w:proofErr w:type="spellStart"/>
      <w:r w:rsidRPr="00754774">
        <w:rPr>
          <w:rStyle w:val="mixed-citation"/>
          <w:rFonts w:ascii="Times New Roman" w:hAnsi="Times New Roman"/>
          <w:color w:val="000000" w:themeColor="text1"/>
        </w:rPr>
        <w:t>Barres</w:t>
      </w:r>
      <w:proofErr w:type="spellEnd"/>
      <w:r w:rsidRPr="00754774">
        <w:rPr>
          <w:rStyle w:val="mixed-citation"/>
          <w:rFonts w:ascii="Times New Roman" w:hAnsi="Times New Roman"/>
          <w:color w:val="000000" w:themeColor="text1"/>
        </w:rPr>
        <w:t xml:space="preserve"> BA. </w:t>
      </w:r>
      <w:r w:rsidRPr="00754774">
        <w:rPr>
          <w:rStyle w:val="ref-title"/>
          <w:rFonts w:ascii="Times New Roman" w:hAnsi="Times New Roman"/>
          <w:color w:val="000000" w:themeColor="text1"/>
        </w:rPr>
        <w:t>Microglia and macrophages in brain homeostasis and disease</w:t>
      </w:r>
      <w:r w:rsidRPr="00754774">
        <w:rPr>
          <w:rStyle w:val="mixed-citation"/>
          <w:rFonts w:ascii="Times New Roman" w:hAnsi="Times New Roman"/>
          <w:color w:val="000000" w:themeColor="text1"/>
        </w:rPr>
        <w:t>. </w:t>
      </w:r>
      <w:r w:rsidRPr="00754774">
        <w:rPr>
          <w:rStyle w:val="ref-journal"/>
          <w:rFonts w:ascii="Times New Roman" w:hAnsi="Times New Roman"/>
          <w:color w:val="000000" w:themeColor="text1"/>
        </w:rPr>
        <w:t>Nat Rev Immunol</w:t>
      </w:r>
      <w:r w:rsidRPr="00754774">
        <w:rPr>
          <w:rStyle w:val="mixed-citation"/>
          <w:rFonts w:ascii="Times New Roman" w:hAnsi="Times New Roman"/>
          <w:color w:val="000000" w:themeColor="text1"/>
        </w:rPr>
        <w:t>. (2018) </w:t>
      </w:r>
      <w:r w:rsidRPr="00754774">
        <w:rPr>
          <w:rStyle w:val="ref-vol"/>
          <w:rFonts w:ascii="Times New Roman" w:hAnsi="Times New Roman"/>
          <w:color w:val="000000" w:themeColor="text1"/>
        </w:rPr>
        <w:t>18</w:t>
      </w:r>
      <w:r w:rsidRPr="00754774">
        <w:rPr>
          <w:rStyle w:val="mixed-citation"/>
          <w:rFonts w:ascii="Times New Roman" w:hAnsi="Times New Roman"/>
          <w:color w:val="000000" w:themeColor="text1"/>
        </w:rPr>
        <w:t xml:space="preserve">:225–42. 10.1038/nri.2017.125 </w:t>
      </w:r>
    </w:p>
    <w:p w14:paraId="7DDC24F5" w14:textId="604BC2B1" w:rsidR="0038762B" w:rsidRPr="00754774" w:rsidRDefault="00754774" w:rsidP="00754774">
      <w:pPr>
        <w:pStyle w:val="Paragrafoelenco"/>
        <w:numPr>
          <w:ilvl w:val="0"/>
          <w:numId w:val="4"/>
        </w:numPr>
        <w:jc w:val="both"/>
        <w:rPr>
          <w:color w:val="000000" w:themeColor="text1"/>
        </w:rPr>
      </w:pPr>
      <w:r w:rsidRPr="00754774">
        <w:rPr>
          <w:rStyle w:val="docsum-authors"/>
          <w:rFonts w:ascii="Times New Roman" w:hAnsi="Times New Roman"/>
          <w:color w:val="000000" w:themeColor="text1"/>
        </w:rPr>
        <w:t xml:space="preserve">Garofalo S, Picard K, Limatola C, </w:t>
      </w:r>
      <w:proofErr w:type="spellStart"/>
      <w:r w:rsidRPr="00754774">
        <w:rPr>
          <w:rStyle w:val="docsum-authors"/>
          <w:rFonts w:ascii="Times New Roman" w:hAnsi="Times New Roman"/>
          <w:color w:val="000000" w:themeColor="text1"/>
        </w:rPr>
        <w:t>Nadjar</w:t>
      </w:r>
      <w:proofErr w:type="spellEnd"/>
      <w:r w:rsidRPr="00754774">
        <w:rPr>
          <w:rStyle w:val="docsum-authors"/>
          <w:rFonts w:ascii="Times New Roman" w:hAnsi="Times New Roman"/>
          <w:color w:val="000000" w:themeColor="text1"/>
        </w:rPr>
        <w:t xml:space="preserve"> A, Pascual O, Tremblay MÈ. </w:t>
      </w:r>
      <w:hyperlink r:id="rId13" w:history="1">
        <w:r w:rsidR="0038762B" w:rsidRPr="00754774">
          <w:rPr>
            <w:rStyle w:val="Collegamentoipertestuale"/>
            <w:color w:val="000000" w:themeColor="text1"/>
            <w:u w:val="none"/>
            <w:shd w:val="clear" w:color="auto" w:fill="FFFFFF"/>
          </w:rPr>
          <w:t>Role of Glia in the Regulation of Sleep in Health and Disease.</w:t>
        </w:r>
      </w:hyperlink>
      <w:r w:rsidRPr="00754774">
        <w:rPr>
          <w:color w:val="000000" w:themeColor="text1"/>
        </w:rPr>
        <w:t xml:space="preserve"> </w:t>
      </w:r>
      <w:proofErr w:type="spellStart"/>
      <w:r w:rsidR="0038762B" w:rsidRPr="00754774">
        <w:rPr>
          <w:rStyle w:val="docsum-journal-citation"/>
          <w:rFonts w:ascii="Times New Roman" w:hAnsi="Times New Roman"/>
          <w:color w:val="000000" w:themeColor="text1"/>
        </w:rPr>
        <w:t>Compr</w:t>
      </w:r>
      <w:proofErr w:type="spellEnd"/>
      <w:r w:rsidR="0038762B" w:rsidRPr="00754774">
        <w:rPr>
          <w:rStyle w:val="docsum-journal-citation"/>
          <w:rFonts w:ascii="Times New Roman" w:hAnsi="Times New Roman"/>
          <w:color w:val="000000" w:themeColor="text1"/>
        </w:rPr>
        <w:t xml:space="preserve"> </w:t>
      </w:r>
      <w:proofErr w:type="spellStart"/>
      <w:r w:rsidR="0038762B" w:rsidRPr="00754774">
        <w:rPr>
          <w:rStyle w:val="docsum-journal-citation"/>
          <w:rFonts w:ascii="Times New Roman" w:hAnsi="Times New Roman"/>
          <w:color w:val="000000" w:themeColor="text1"/>
        </w:rPr>
        <w:t>Physiol</w:t>
      </w:r>
      <w:proofErr w:type="spellEnd"/>
      <w:r w:rsidR="0038762B" w:rsidRPr="00754774">
        <w:rPr>
          <w:rStyle w:val="docsum-journal-citation"/>
          <w:rFonts w:ascii="Times New Roman" w:hAnsi="Times New Roman"/>
          <w:color w:val="000000" w:themeColor="text1"/>
        </w:rPr>
        <w:t xml:space="preserve">. 2020 Mar 12;10(2):687-712. </w:t>
      </w:r>
      <w:proofErr w:type="spellStart"/>
      <w:r w:rsidR="0038762B" w:rsidRPr="00754774">
        <w:rPr>
          <w:rStyle w:val="docsum-journal-citation"/>
          <w:rFonts w:ascii="Times New Roman" w:hAnsi="Times New Roman"/>
          <w:color w:val="000000" w:themeColor="text1"/>
        </w:rPr>
        <w:t>doi</w:t>
      </w:r>
      <w:proofErr w:type="spellEnd"/>
      <w:r w:rsidR="0038762B" w:rsidRPr="00754774">
        <w:rPr>
          <w:rStyle w:val="docsum-journal-citation"/>
          <w:rFonts w:ascii="Times New Roman" w:hAnsi="Times New Roman"/>
          <w:color w:val="000000" w:themeColor="text1"/>
        </w:rPr>
        <w:t>: 10.1002/cphy.c190022.</w:t>
      </w:r>
    </w:p>
    <w:p w14:paraId="72584698" w14:textId="5E1753A8" w:rsidR="009F3E26" w:rsidRPr="00754774" w:rsidRDefault="0038762B" w:rsidP="00754774">
      <w:pPr>
        <w:pStyle w:val="desc"/>
        <w:numPr>
          <w:ilvl w:val="0"/>
          <w:numId w:val="4"/>
        </w:numPr>
        <w:shd w:val="clear" w:color="auto" w:fill="FFFFFF"/>
        <w:spacing w:before="0" w:beforeAutospacing="0" w:after="0" w:afterAutospacing="0"/>
        <w:jc w:val="both"/>
        <w:rPr>
          <w:rStyle w:val="nowrap"/>
          <w:rFonts w:ascii="Times New Roman" w:hAnsi="Times New Roman" w:cs="Times New Roman"/>
          <w:color w:val="000000" w:themeColor="text1"/>
          <w:shd w:val="clear" w:color="auto" w:fill="FFFFFF"/>
          <w:lang w:val="en-US"/>
        </w:rPr>
      </w:pPr>
      <w:proofErr w:type="spellStart"/>
      <w:r w:rsidRPr="00754774">
        <w:rPr>
          <w:rStyle w:val="mixed-citation"/>
          <w:rFonts w:ascii="Times New Roman" w:hAnsi="Times New Roman" w:cs="Times New Roman"/>
          <w:color w:val="000000" w:themeColor="text1"/>
          <w:shd w:val="clear" w:color="auto" w:fill="FFFFFF"/>
          <w:lang w:val="en-US"/>
        </w:rPr>
        <w:t>Kettenmann</w:t>
      </w:r>
      <w:proofErr w:type="spellEnd"/>
      <w:r w:rsidRPr="00754774">
        <w:rPr>
          <w:rStyle w:val="mixed-citation"/>
          <w:rFonts w:ascii="Times New Roman" w:hAnsi="Times New Roman" w:cs="Times New Roman"/>
          <w:color w:val="000000" w:themeColor="text1"/>
          <w:shd w:val="clear" w:color="auto" w:fill="FFFFFF"/>
          <w:lang w:val="en-US"/>
        </w:rPr>
        <w:t xml:space="preserve"> H, </w:t>
      </w:r>
      <w:proofErr w:type="spellStart"/>
      <w:r w:rsidRPr="00754774">
        <w:rPr>
          <w:rStyle w:val="mixed-citation"/>
          <w:rFonts w:ascii="Times New Roman" w:hAnsi="Times New Roman" w:cs="Times New Roman"/>
          <w:color w:val="000000" w:themeColor="text1"/>
          <w:shd w:val="clear" w:color="auto" w:fill="FFFFFF"/>
          <w:lang w:val="en-US"/>
        </w:rPr>
        <w:t>Hanisch</w:t>
      </w:r>
      <w:proofErr w:type="spellEnd"/>
      <w:r w:rsidRPr="00754774">
        <w:rPr>
          <w:rStyle w:val="mixed-citation"/>
          <w:rFonts w:ascii="Times New Roman" w:hAnsi="Times New Roman" w:cs="Times New Roman"/>
          <w:color w:val="000000" w:themeColor="text1"/>
          <w:shd w:val="clear" w:color="auto" w:fill="FFFFFF"/>
          <w:lang w:val="en-US"/>
        </w:rPr>
        <w:t xml:space="preserve"> UK, Noda M, </w:t>
      </w:r>
      <w:proofErr w:type="spellStart"/>
      <w:r w:rsidRPr="00754774">
        <w:rPr>
          <w:rStyle w:val="mixed-citation"/>
          <w:rFonts w:ascii="Times New Roman" w:hAnsi="Times New Roman" w:cs="Times New Roman"/>
          <w:color w:val="000000" w:themeColor="text1"/>
          <w:shd w:val="clear" w:color="auto" w:fill="FFFFFF"/>
          <w:lang w:val="en-US"/>
        </w:rPr>
        <w:t>Verkhratsky</w:t>
      </w:r>
      <w:proofErr w:type="spellEnd"/>
      <w:r w:rsidRPr="00754774">
        <w:rPr>
          <w:rStyle w:val="mixed-citation"/>
          <w:rFonts w:ascii="Times New Roman" w:hAnsi="Times New Roman" w:cs="Times New Roman"/>
          <w:color w:val="000000" w:themeColor="text1"/>
          <w:shd w:val="clear" w:color="auto" w:fill="FFFFFF"/>
          <w:lang w:val="en-US"/>
        </w:rPr>
        <w:t xml:space="preserve"> A. </w:t>
      </w:r>
      <w:r w:rsidRPr="00754774">
        <w:rPr>
          <w:rStyle w:val="ref-title"/>
          <w:rFonts w:ascii="Times New Roman" w:hAnsi="Times New Roman" w:cs="Times New Roman"/>
          <w:color w:val="000000" w:themeColor="text1"/>
          <w:shd w:val="clear" w:color="auto" w:fill="FFFFFF"/>
          <w:lang w:val="en-US"/>
        </w:rPr>
        <w:t>Physiology of microglia</w:t>
      </w:r>
      <w:r w:rsidRPr="00754774">
        <w:rPr>
          <w:rStyle w:val="mixed-citation"/>
          <w:rFonts w:ascii="Times New Roman" w:hAnsi="Times New Roman" w:cs="Times New Roman"/>
          <w:color w:val="000000" w:themeColor="text1"/>
          <w:shd w:val="clear" w:color="auto" w:fill="FFFFFF"/>
          <w:lang w:val="en-US"/>
        </w:rPr>
        <w:t>. </w:t>
      </w:r>
      <w:proofErr w:type="spellStart"/>
      <w:r w:rsidRPr="00754774">
        <w:rPr>
          <w:rStyle w:val="ref-journal"/>
          <w:rFonts w:ascii="Times New Roman" w:hAnsi="Times New Roman" w:cs="Times New Roman"/>
          <w:color w:val="000000" w:themeColor="text1"/>
          <w:shd w:val="clear" w:color="auto" w:fill="FFFFFF"/>
          <w:lang w:val="en-US"/>
        </w:rPr>
        <w:t>Physiol</w:t>
      </w:r>
      <w:proofErr w:type="spellEnd"/>
      <w:r w:rsidRPr="00754774">
        <w:rPr>
          <w:rStyle w:val="ref-journal"/>
          <w:rFonts w:ascii="Times New Roman" w:hAnsi="Times New Roman" w:cs="Times New Roman"/>
          <w:color w:val="000000" w:themeColor="text1"/>
          <w:shd w:val="clear" w:color="auto" w:fill="FFFFFF"/>
          <w:lang w:val="en-US"/>
        </w:rPr>
        <w:t xml:space="preserve"> Rev</w:t>
      </w:r>
      <w:r w:rsidRPr="00754774">
        <w:rPr>
          <w:rStyle w:val="mixed-citation"/>
          <w:rFonts w:ascii="Times New Roman" w:hAnsi="Times New Roman" w:cs="Times New Roman"/>
          <w:color w:val="000000" w:themeColor="text1"/>
          <w:shd w:val="clear" w:color="auto" w:fill="FFFFFF"/>
          <w:lang w:val="en-US"/>
        </w:rPr>
        <w:t>. (2011) </w:t>
      </w:r>
      <w:r w:rsidRPr="00754774">
        <w:rPr>
          <w:rStyle w:val="ref-vol"/>
          <w:rFonts w:ascii="Times New Roman" w:hAnsi="Times New Roman" w:cs="Times New Roman"/>
          <w:color w:val="000000" w:themeColor="text1"/>
          <w:shd w:val="clear" w:color="auto" w:fill="FFFFFF"/>
          <w:lang w:val="en-US"/>
        </w:rPr>
        <w:t>91</w:t>
      </w:r>
      <w:r w:rsidRPr="00754774">
        <w:rPr>
          <w:rStyle w:val="mixed-citation"/>
          <w:rFonts w:ascii="Times New Roman" w:hAnsi="Times New Roman" w:cs="Times New Roman"/>
          <w:color w:val="000000" w:themeColor="text1"/>
          <w:shd w:val="clear" w:color="auto" w:fill="FFFFFF"/>
          <w:lang w:val="en-US"/>
        </w:rPr>
        <w:t xml:space="preserve">:461–553. 10.1152/physrev.00011.2010 </w:t>
      </w:r>
    </w:p>
    <w:p w14:paraId="18187645" w14:textId="3FF13D75" w:rsidR="0038762B" w:rsidRPr="00754774" w:rsidRDefault="0038762B" w:rsidP="00754774">
      <w:pPr>
        <w:pStyle w:val="desc"/>
        <w:numPr>
          <w:ilvl w:val="0"/>
          <w:numId w:val="4"/>
        </w:numPr>
        <w:shd w:val="clear" w:color="auto" w:fill="FFFFFF"/>
        <w:spacing w:before="0" w:beforeAutospacing="0" w:after="0" w:afterAutospacing="0"/>
        <w:jc w:val="both"/>
        <w:rPr>
          <w:rFonts w:ascii="Times New Roman" w:hAnsi="Times New Roman" w:cs="Times New Roman"/>
          <w:color w:val="000000" w:themeColor="text1"/>
          <w:lang w:val="en-US"/>
        </w:rPr>
      </w:pPr>
      <w:r w:rsidRPr="00754774">
        <w:rPr>
          <w:rStyle w:val="mixed-citation"/>
          <w:rFonts w:ascii="Times New Roman" w:hAnsi="Times New Roman" w:cs="Times New Roman"/>
          <w:color w:val="000000" w:themeColor="text1"/>
          <w:shd w:val="clear" w:color="auto" w:fill="FFFFFF"/>
          <w:lang w:val="en-US"/>
        </w:rPr>
        <w:lastRenderedPageBreak/>
        <w:t xml:space="preserve">Prinz M, </w:t>
      </w:r>
      <w:proofErr w:type="spellStart"/>
      <w:r w:rsidRPr="00754774">
        <w:rPr>
          <w:rStyle w:val="mixed-citation"/>
          <w:rFonts w:ascii="Times New Roman" w:hAnsi="Times New Roman" w:cs="Times New Roman"/>
          <w:color w:val="000000" w:themeColor="text1"/>
          <w:shd w:val="clear" w:color="auto" w:fill="FFFFFF"/>
          <w:lang w:val="en-US"/>
        </w:rPr>
        <w:t>Priller</w:t>
      </w:r>
      <w:proofErr w:type="spellEnd"/>
      <w:r w:rsidRPr="00754774">
        <w:rPr>
          <w:rStyle w:val="mixed-citation"/>
          <w:rFonts w:ascii="Times New Roman" w:hAnsi="Times New Roman" w:cs="Times New Roman"/>
          <w:color w:val="000000" w:themeColor="text1"/>
          <w:shd w:val="clear" w:color="auto" w:fill="FFFFFF"/>
          <w:lang w:val="en-US"/>
        </w:rPr>
        <w:t xml:space="preserve"> J. </w:t>
      </w:r>
      <w:r w:rsidRPr="00754774">
        <w:rPr>
          <w:rStyle w:val="ref-title"/>
          <w:rFonts w:ascii="Times New Roman" w:hAnsi="Times New Roman" w:cs="Times New Roman"/>
          <w:color w:val="000000" w:themeColor="text1"/>
          <w:shd w:val="clear" w:color="auto" w:fill="FFFFFF"/>
          <w:lang w:val="en-US"/>
        </w:rPr>
        <w:t>The role of peripheral immune cells in the CNS in steady state and disease</w:t>
      </w:r>
      <w:r w:rsidRPr="00754774">
        <w:rPr>
          <w:rStyle w:val="mixed-citation"/>
          <w:rFonts w:ascii="Times New Roman" w:hAnsi="Times New Roman" w:cs="Times New Roman"/>
          <w:color w:val="000000" w:themeColor="text1"/>
          <w:shd w:val="clear" w:color="auto" w:fill="FFFFFF"/>
          <w:lang w:val="en-US"/>
        </w:rPr>
        <w:t>. </w:t>
      </w:r>
      <w:r w:rsidRPr="00754774">
        <w:rPr>
          <w:rStyle w:val="ref-journal"/>
          <w:rFonts w:ascii="Times New Roman" w:hAnsi="Times New Roman" w:cs="Times New Roman"/>
          <w:color w:val="000000" w:themeColor="text1"/>
          <w:shd w:val="clear" w:color="auto" w:fill="FFFFFF"/>
          <w:lang w:val="en-US"/>
        </w:rPr>
        <w:t xml:space="preserve">Nat </w:t>
      </w:r>
      <w:proofErr w:type="spellStart"/>
      <w:r w:rsidRPr="00754774">
        <w:rPr>
          <w:rStyle w:val="ref-journal"/>
          <w:rFonts w:ascii="Times New Roman" w:hAnsi="Times New Roman" w:cs="Times New Roman"/>
          <w:color w:val="000000" w:themeColor="text1"/>
          <w:shd w:val="clear" w:color="auto" w:fill="FFFFFF"/>
          <w:lang w:val="en-US"/>
        </w:rPr>
        <w:t>Neurosci</w:t>
      </w:r>
      <w:proofErr w:type="spellEnd"/>
      <w:r w:rsidRPr="00754774">
        <w:rPr>
          <w:rStyle w:val="mixed-citation"/>
          <w:rFonts w:ascii="Times New Roman" w:hAnsi="Times New Roman" w:cs="Times New Roman"/>
          <w:color w:val="000000" w:themeColor="text1"/>
          <w:shd w:val="clear" w:color="auto" w:fill="FFFFFF"/>
          <w:lang w:val="en-US"/>
        </w:rPr>
        <w:t>. (2017) </w:t>
      </w:r>
      <w:r w:rsidRPr="00754774">
        <w:rPr>
          <w:rStyle w:val="ref-vol"/>
          <w:rFonts w:ascii="Times New Roman" w:hAnsi="Times New Roman" w:cs="Times New Roman"/>
          <w:color w:val="000000" w:themeColor="text1"/>
          <w:shd w:val="clear" w:color="auto" w:fill="FFFFFF"/>
          <w:lang w:val="en-US"/>
        </w:rPr>
        <w:t>20</w:t>
      </w:r>
      <w:r w:rsidRPr="00754774">
        <w:rPr>
          <w:rStyle w:val="mixed-citation"/>
          <w:rFonts w:ascii="Times New Roman" w:hAnsi="Times New Roman" w:cs="Times New Roman"/>
          <w:color w:val="000000" w:themeColor="text1"/>
          <w:shd w:val="clear" w:color="auto" w:fill="FFFFFF"/>
          <w:lang w:val="en-US"/>
        </w:rPr>
        <w:t xml:space="preserve">:136–44. 10.1038/nn.4475 </w:t>
      </w:r>
    </w:p>
    <w:p w14:paraId="2C620F8E" w14:textId="24CF7AC9" w:rsidR="005B34D0" w:rsidRPr="00754774" w:rsidRDefault="005B34D0" w:rsidP="00754774">
      <w:pPr>
        <w:pStyle w:val="Paragrafoelenco"/>
        <w:numPr>
          <w:ilvl w:val="0"/>
          <w:numId w:val="4"/>
        </w:numPr>
        <w:shd w:val="clear" w:color="auto" w:fill="FFFFFF"/>
        <w:jc w:val="both"/>
        <w:rPr>
          <w:color w:val="000000" w:themeColor="text1"/>
          <w:lang w:val="en-US"/>
        </w:rPr>
      </w:pPr>
      <w:proofErr w:type="spellStart"/>
      <w:r w:rsidRPr="00754774">
        <w:rPr>
          <w:rStyle w:val="element-citation"/>
          <w:rFonts w:ascii="Times New Roman" w:hAnsi="Times New Roman"/>
          <w:color w:val="000000" w:themeColor="text1"/>
          <w:lang w:val="en-US"/>
        </w:rPr>
        <w:t>Barbeito</w:t>
      </w:r>
      <w:proofErr w:type="spellEnd"/>
      <w:r w:rsidRPr="00754774">
        <w:rPr>
          <w:rStyle w:val="element-citation"/>
          <w:rFonts w:ascii="Times New Roman" w:hAnsi="Times New Roman"/>
          <w:color w:val="000000" w:themeColor="text1"/>
          <w:lang w:val="en-US"/>
        </w:rPr>
        <w:t xml:space="preserve"> AG. Motor neuron-immune interactions: the vicious circle of ALS. </w:t>
      </w:r>
      <w:r w:rsidRPr="00754774">
        <w:rPr>
          <w:rStyle w:val="ref-journal"/>
          <w:rFonts w:ascii="Times New Roman" w:hAnsi="Times New Roman"/>
          <w:color w:val="000000" w:themeColor="text1"/>
          <w:lang w:val="en-US"/>
        </w:rPr>
        <w:t xml:space="preserve">J. Neural </w:t>
      </w:r>
      <w:proofErr w:type="spellStart"/>
      <w:r w:rsidRPr="00754774">
        <w:rPr>
          <w:rStyle w:val="ref-journal"/>
          <w:rFonts w:ascii="Times New Roman" w:hAnsi="Times New Roman"/>
          <w:color w:val="000000" w:themeColor="text1"/>
          <w:lang w:val="en-US"/>
        </w:rPr>
        <w:t>Transm</w:t>
      </w:r>
      <w:proofErr w:type="spellEnd"/>
      <w:r w:rsidRPr="00754774">
        <w:rPr>
          <w:rStyle w:val="ref-journal"/>
          <w:rFonts w:ascii="Times New Roman" w:hAnsi="Times New Roman"/>
          <w:color w:val="000000" w:themeColor="text1"/>
          <w:lang w:val="en-US"/>
        </w:rPr>
        <w:t>. </w:t>
      </w:r>
      <w:proofErr w:type="gramStart"/>
      <w:r w:rsidRPr="00754774">
        <w:rPr>
          <w:rStyle w:val="element-citation"/>
          <w:rFonts w:ascii="Times New Roman" w:hAnsi="Times New Roman"/>
          <w:color w:val="000000" w:themeColor="text1"/>
        </w:rPr>
        <w:t>2010;</w:t>
      </w:r>
      <w:r w:rsidRPr="00754774">
        <w:rPr>
          <w:rStyle w:val="ref-vol"/>
          <w:rFonts w:ascii="Times New Roman" w:hAnsi="Times New Roman"/>
          <w:color w:val="000000" w:themeColor="text1"/>
        </w:rPr>
        <w:t>117</w:t>
      </w:r>
      <w:r w:rsidRPr="00754774">
        <w:rPr>
          <w:rStyle w:val="element-citation"/>
          <w:rFonts w:ascii="Times New Roman" w:hAnsi="Times New Roman"/>
          <w:color w:val="000000" w:themeColor="text1"/>
        </w:rPr>
        <w:t>:981</w:t>
      </w:r>
      <w:proofErr w:type="gramEnd"/>
      <w:r w:rsidRPr="00754774">
        <w:rPr>
          <w:rStyle w:val="element-citation"/>
          <w:rFonts w:ascii="Times New Roman" w:hAnsi="Times New Roman"/>
          <w:color w:val="000000" w:themeColor="text1"/>
        </w:rPr>
        <w:t xml:space="preserve">–1000. </w:t>
      </w:r>
      <w:proofErr w:type="spellStart"/>
      <w:r w:rsidRPr="00754774">
        <w:rPr>
          <w:rStyle w:val="element-citation"/>
          <w:rFonts w:ascii="Times New Roman" w:hAnsi="Times New Roman"/>
          <w:color w:val="000000" w:themeColor="text1"/>
        </w:rPr>
        <w:t>doi</w:t>
      </w:r>
      <w:proofErr w:type="spellEnd"/>
      <w:r w:rsidRPr="00754774">
        <w:rPr>
          <w:rStyle w:val="element-citation"/>
          <w:rFonts w:ascii="Times New Roman" w:hAnsi="Times New Roman"/>
          <w:color w:val="000000" w:themeColor="text1"/>
        </w:rPr>
        <w:t>: 10.1007/s00702-010-0429-0. </w:t>
      </w:r>
    </w:p>
    <w:p w14:paraId="48FB8836" w14:textId="5578FB55" w:rsidR="005B34D0" w:rsidRPr="00754774" w:rsidRDefault="005B34D0" w:rsidP="00754774">
      <w:pPr>
        <w:pStyle w:val="Paragrafoelenco"/>
        <w:numPr>
          <w:ilvl w:val="0"/>
          <w:numId w:val="4"/>
        </w:numPr>
        <w:shd w:val="clear" w:color="auto" w:fill="FFFFFF"/>
        <w:jc w:val="both"/>
        <w:rPr>
          <w:color w:val="000000" w:themeColor="text1"/>
        </w:rPr>
      </w:pPr>
      <w:r w:rsidRPr="00754774">
        <w:rPr>
          <w:rStyle w:val="element-citation"/>
          <w:rFonts w:ascii="Times New Roman" w:hAnsi="Times New Roman"/>
          <w:color w:val="000000" w:themeColor="text1"/>
        </w:rPr>
        <w:t xml:space="preserve">Spiller KJ. Microglia-mediated recovery from ALS-relevant motor neuron degeneration in a mouse model of TDP-43 </w:t>
      </w:r>
      <w:proofErr w:type="spellStart"/>
      <w:r w:rsidRPr="00754774">
        <w:rPr>
          <w:rStyle w:val="element-citation"/>
          <w:rFonts w:ascii="Times New Roman" w:hAnsi="Times New Roman"/>
          <w:color w:val="000000" w:themeColor="text1"/>
        </w:rPr>
        <w:t>proteinopathy</w:t>
      </w:r>
      <w:proofErr w:type="spellEnd"/>
      <w:r w:rsidRPr="00754774">
        <w:rPr>
          <w:rStyle w:val="element-citation"/>
          <w:rFonts w:ascii="Times New Roman" w:hAnsi="Times New Roman"/>
          <w:color w:val="000000" w:themeColor="text1"/>
        </w:rPr>
        <w:t>. </w:t>
      </w:r>
      <w:r w:rsidRPr="00754774">
        <w:rPr>
          <w:rStyle w:val="ref-journal"/>
          <w:rFonts w:ascii="Times New Roman" w:hAnsi="Times New Roman"/>
          <w:color w:val="000000" w:themeColor="text1"/>
        </w:rPr>
        <w:t xml:space="preserve">Nat. </w:t>
      </w:r>
      <w:proofErr w:type="spellStart"/>
      <w:r w:rsidRPr="00754774">
        <w:rPr>
          <w:rStyle w:val="ref-journal"/>
          <w:rFonts w:ascii="Times New Roman" w:hAnsi="Times New Roman"/>
          <w:color w:val="000000" w:themeColor="text1"/>
        </w:rPr>
        <w:t>Neurosci</w:t>
      </w:r>
      <w:proofErr w:type="spellEnd"/>
      <w:r w:rsidRPr="00754774">
        <w:rPr>
          <w:rStyle w:val="ref-journal"/>
          <w:rFonts w:ascii="Times New Roman" w:hAnsi="Times New Roman"/>
          <w:color w:val="000000" w:themeColor="text1"/>
        </w:rPr>
        <w:t>. </w:t>
      </w:r>
      <w:proofErr w:type="gramStart"/>
      <w:r w:rsidRPr="00754774">
        <w:rPr>
          <w:rStyle w:val="element-citation"/>
          <w:rFonts w:ascii="Times New Roman" w:hAnsi="Times New Roman"/>
          <w:color w:val="000000" w:themeColor="text1"/>
        </w:rPr>
        <w:t>2018;</w:t>
      </w:r>
      <w:r w:rsidRPr="00754774">
        <w:rPr>
          <w:rStyle w:val="ref-vol"/>
          <w:rFonts w:ascii="Times New Roman" w:hAnsi="Times New Roman"/>
          <w:color w:val="000000" w:themeColor="text1"/>
        </w:rPr>
        <w:t>21</w:t>
      </w:r>
      <w:r w:rsidRPr="00754774">
        <w:rPr>
          <w:rStyle w:val="element-citation"/>
          <w:rFonts w:ascii="Times New Roman" w:hAnsi="Times New Roman"/>
          <w:color w:val="000000" w:themeColor="text1"/>
        </w:rPr>
        <w:t>:329</w:t>
      </w:r>
      <w:proofErr w:type="gramEnd"/>
      <w:r w:rsidRPr="00754774">
        <w:rPr>
          <w:rStyle w:val="element-citation"/>
          <w:rFonts w:ascii="Times New Roman" w:hAnsi="Times New Roman"/>
          <w:color w:val="000000" w:themeColor="text1"/>
        </w:rPr>
        <w:t xml:space="preserve">–340. </w:t>
      </w:r>
      <w:proofErr w:type="spellStart"/>
      <w:r w:rsidRPr="00754774">
        <w:rPr>
          <w:rStyle w:val="element-citation"/>
          <w:rFonts w:ascii="Times New Roman" w:hAnsi="Times New Roman"/>
          <w:color w:val="000000" w:themeColor="text1"/>
        </w:rPr>
        <w:t>doi</w:t>
      </w:r>
      <w:proofErr w:type="spellEnd"/>
      <w:r w:rsidRPr="00754774">
        <w:rPr>
          <w:rStyle w:val="element-citation"/>
          <w:rFonts w:ascii="Times New Roman" w:hAnsi="Times New Roman"/>
          <w:color w:val="000000" w:themeColor="text1"/>
        </w:rPr>
        <w:t>: 10.1038/s</w:t>
      </w:r>
      <w:r w:rsidR="00754774" w:rsidRPr="00754774">
        <w:rPr>
          <w:rStyle w:val="element-citation"/>
          <w:rFonts w:ascii="Times New Roman" w:hAnsi="Times New Roman"/>
          <w:color w:val="000000" w:themeColor="text1"/>
        </w:rPr>
        <w:t xml:space="preserve"> </w:t>
      </w:r>
      <w:r w:rsidRPr="00754774">
        <w:rPr>
          <w:rStyle w:val="element-citation"/>
          <w:rFonts w:ascii="Times New Roman" w:hAnsi="Times New Roman"/>
          <w:color w:val="000000" w:themeColor="text1"/>
        </w:rPr>
        <w:t>41593-018-0083-7. </w:t>
      </w:r>
    </w:p>
    <w:p w14:paraId="74A56059" w14:textId="7033CF33" w:rsidR="005B34D0" w:rsidRPr="00754774" w:rsidRDefault="005B34D0" w:rsidP="00754774">
      <w:pPr>
        <w:pStyle w:val="Paragrafoelenco"/>
        <w:numPr>
          <w:ilvl w:val="0"/>
          <w:numId w:val="4"/>
        </w:numPr>
        <w:shd w:val="clear" w:color="auto" w:fill="FFFFFF"/>
        <w:jc w:val="both"/>
        <w:rPr>
          <w:color w:val="000000" w:themeColor="text1"/>
        </w:rPr>
      </w:pPr>
      <w:r w:rsidRPr="00754774">
        <w:rPr>
          <w:rStyle w:val="element-citation"/>
          <w:rFonts w:ascii="Times New Roman" w:hAnsi="Times New Roman"/>
          <w:color w:val="000000" w:themeColor="text1"/>
        </w:rPr>
        <w:t>Nardo G. Immune response in peripheral axons delays disease progression in SOD1</w:t>
      </w:r>
      <w:r w:rsidRPr="00754774">
        <w:rPr>
          <w:rStyle w:val="element-citation"/>
          <w:rFonts w:ascii="Times New Roman" w:hAnsi="Times New Roman"/>
          <w:color w:val="000000" w:themeColor="text1"/>
          <w:vertAlign w:val="superscript"/>
        </w:rPr>
        <w:t>G93A</w:t>
      </w:r>
      <w:r w:rsidRPr="00754774">
        <w:rPr>
          <w:rStyle w:val="element-citation"/>
          <w:rFonts w:ascii="Times New Roman" w:hAnsi="Times New Roman"/>
          <w:color w:val="000000" w:themeColor="text1"/>
        </w:rPr>
        <w:t> mice. </w:t>
      </w:r>
      <w:r w:rsidRPr="00754774">
        <w:rPr>
          <w:rStyle w:val="ref-journal"/>
          <w:rFonts w:ascii="Times New Roman" w:hAnsi="Times New Roman"/>
          <w:color w:val="000000" w:themeColor="text1"/>
        </w:rPr>
        <w:t xml:space="preserve">J. </w:t>
      </w:r>
      <w:proofErr w:type="spellStart"/>
      <w:r w:rsidRPr="00754774">
        <w:rPr>
          <w:rStyle w:val="ref-journal"/>
          <w:rFonts w:ascii="Times New Roman" w:hAnsi="Times New Roman"/>
          <w:color w:val="000000" w:themeColor="text1"/>
        </w:rPr>
        <w:t>Neuroinfl</w:t>
      </w:r>
      <w:proofErr w:type="spellEnd"/>
      <w:r w:rsidRPr="00754774">
        <w:rPr>
          <w:rStyle w:val="ref-journal"/>
          <w:rFonts w:ascii="Times New Roman" w:hAnsi="Times New Roman"/>
          <w:color w:val="000000" w:themeColor="text1"/>
        </w:rPr>
        <w:t>. </w:t>
      </w:r>
      <w:proofErr w:type="gramStart"/>
      <w:r w:rsidRPr="00754774">
        <w:rPr>
          <w:rStyle w:val="element-citation"/>
          <w:rFonts w:ascii="Times New Roman" w:hAnsi="Times New Roman"/>
          <w:color w:val="000000" w:themeColor="text1"/>
        </w:rPr>
        <w:t>2016;</w:t>
      </w:r>
      <w:r w:rsidRPr="00754774">
        <w:rPr>
          <w:rStyle w:val="ref-vol"/>
          <w:rFonts w:ascii="Times New Roman" w:hAnsi="Times New Roman"/>
          <w:color w:val="000000" w:themeColor="text1"/>
        </w:rPr>
        <w:t>13</w:t>
      </w:r>
      <w:r w:rsidRPr="00754774">
        <w:rPr>
          <w:rStyle w:val="element-citation"/>
          <w:rFonts w:ascii="Times New Roman" w:hAnsi="Times New Roman"/>
          <w:color w:val="000000" w:themeColor="text1"/>
        </w:rPr>
        <w:t>:261</w:t>
      </w:r>
      <w:proofErr w:type="gramEnd"/>
      <w:r w:rsidRPr="00754774">
        <w:rPr>
          <w:rStyle w:val="element-citation"/>
          <w:rFonts w:ascii="Times New Roman" w:hAnsi="Times New Roman"/>
          <w:color w:val="000000" w:themeColor="text1"/>
        </w:rPr>
        <w:t xml:space="preserve">. </w:t>
      </w:r>
      <w:proofErr w:type="spellStart"/>
      <w:r w:rsidRPr="00754774">
        <w:rPr>
          <w:rStyle w:val="element-citation"/>
          <w:rFonts w:ascii="Times New Roman" w:hAnsi="Times New Roman"/>
          <w:color w:val="000000" w:themeColor="text1"/>
        </w:rPr>
        <w:t>doi</w:t>
      </w:r>
      <w:proofErr w:type="spellEnd"/>
      <w:r w:rsidRPr="00754774">
        <w:rPr>
          <w:rStyle w:val="element-citation"/>
          <w:rFonts w:ascii="Times New Roman" w:hAnsi="Times New Roman"/>
          <w:color w:val="000000" w:themeColor="text1"/>
        </w:rPr>
        <w:t>: 10.1186/s12974-016-0732-2. </w:t>
      </w:r>
    </w:p>
    <w:p w14:paraId="4ED75F95" w14:textId="694AA712" w:rsidR="00CF6F94" w:rsidRPr="00754774" w:rsidRDefault="00754774" w:rsidP="00754774">
      <w:pPr>
        <w:pStyle w:val="Paragrafoelenco"/>
        <w:numPr>
          <w:ilvl w:val="0"/>
          <w:numId w:val="4"/>
        </w:numPr>
        <w:jc w:val="both"/>
        <w:rPr>
          <w:color w:val="000000" w:themeColor="text1"/>
        </w:rPr>
      </w:pPr>
      <w:r w:rsidRPr="00754774">
        <w:rPr>
          <w:rStyle w:val="docsum-authors"/>
          <w:rFonts w:ascii="Times New Roman" w:hAnsi="Times New Roman"/>
          <w:color w:val="000000" w:themeColor="text1"/>
        </w:rPr>
        <w:t xml:space="preserve">Garofalo S, Cocozza G, Porzia A, </w:t>
      </w:r>
      <w:proofErr w:type="spellStart"/>
      <w:r w:rsidRPr="00754774">
        <w:rPr>
          <w:rStyle w:val="docsum-authors"/>
          <w:rFonts w:ascii="Times New Roman" w:hAnsi="Times New Roman"/>
          <w:color w:val="000000" w:themeColor="text1"/>
        </w:rPr>
        <w:t>Inghilleri</w:t>
      </w:r>
      <w:proofErr w:type="spellEnd"/>
      <w:r w:rsidRPr="00754774">
        <w:rPr>
          <w:rStyle w:val="docsum-authors"/>
          <w:rFonts w:ascii="Times New Roman" w:hAnsi="Times New Roman"/>
          <w:color w:val="000000" w:themeColor="text1"/>
        </w:rPr>
        <w:t xml:space="preserve"> M, Raspa M, </w:t>
      </w:r>
      <w:proofErr w:type="spellStart"/>
      <w:r w:rsidRPr="00754774">
        <w:rPr>
          <w:rStyle w:val="docsum-authors"/>
          <w:rFonts w:ascii="Times New Roman" w:hAnsi="Times New Roman"/>
          <w:color w:val="000000" w:themeColor="text1"/>
        </w:rPr>
        <w:t>Scavizzi</w:t>
      </w:r>
      <w:proofErr w:type="spellEnd"/>
      <w:r w:rsidRPr="00754774">
        <w:rPr>
          <w:rStyle w:val="docsum-authors"/>
          <w:rFonts w:ascii="Times New Roman" w:hAnsi="Times New Roman"/>
          <w:color w:val="000000" w:themeColor="text1"/>
        </w:rPr>
        <w:t xml:space="preserve"> F, Aronica E, Bernardini G, </w:t>
      </w:r>
      <w:proofErr w:type="spellStart"/>
      <w:r w:rsidRPr="00754774">
        <w:rPr>
          <w:rStyle w:val="docsum-authors"/>
          <w:rFonts w:ascii="Times New Roman" w:hAnsi="Times New Roman"/>
          <w:color w:val="000000" w:themeColor="text1"/>
        </w:rPr>
        <w:t>Peng</w:t>
      </w:r>
      <w:proofErr w:type="spellEnd"/>
      <w:r w:rsidRPr="00754774">
        <w:rPr>
          <w:rStyle w:val="docsum-authors"/>
          <w:rFonts w:ascii="Times New Roman" w:hAnsi="Times New Roman"/>
          <w:color w:val="000000" w:themeColor="text1"/>
        </w:rPr>
        <w:t xml:space="preserve"> L, </w:t>
      </w:r>
      <w:proofErr w:type="spellStart"/>
      <w:r w:rsidRPr="00754774">
        <w:rPr>
          <w:rStyle w:val="docsum-authors"/>
          <w:rFonts w:ascii="Times New Roman" w:hAnsi="Times New Roman"/>
          <w:color w:val="000000" w:themeColor="text1"/>
        </w:rPr>
        <w:t>Ransohoff</w:t>
      </w:r>
      <w:proofErr w:type="spellEnd"/>
      <w:r w:rsidRPr="00754774">
        <w:rPr>
          <w:rStyle w:val="docsum-authors"/>
          <w:rFonts w:ascii="Times New Roman" w:hAnsi="Times New Roman"/>
          <w:color w:val="000000" w:themeColor="text1"/>
        </w:rPr>
        <w:t xml:space="preserve"> RM, Santoni A, Limatola C. </w:t>
      </w:r>
      <w:hyperlink r:id="rId14" w:history="1">
        <w:r w:rsidR="00CF6F94" w:rsidRPr="00754774">
          <w:rPr>
            <w:rStyle w:val="Collegamentoipertestuale"/>
            <w:color w:val="000000" w:themeColor="text1"/>
            <w:u w:val="none"/>
            <w:shd w:val="clear" w:color="auto" w:fill="FFFFFF"/>
          </w:rPr>
          <w:t>Natural killer cells modulate motor neuron-immune cell cross talk in models of Amyotrophic Lateral Sclerosis.</w:t>
        </w:r>
      </w:hyperlink>
      <w:r w:rsidRPr="00754774">
        <w:rPr>
          <w:color w:val="000000" w:themeColor="text1"/>
        </w:rPr>
        <w:t xml:space="preserve"> </w:t>
      </w:r>
      <w:r w:rsidR="00CF6F94" w:rsidRPr="00754774">
        <w:rPr>
          <w:rStyle w:val="docsum-journal-citation"/>
          <w:rFonts w:ascii="Times New Roman" w:hAnsi="Times New Roman"/>
          <w:color w:val="000000" w:themeColor="text1"/>
          <w:lang w:val="en-US"/>
        </w:rPr>
        <w:t xml:space="preserve">Nat </w:t>
      </w:r>
      <w:proofErr w:type="spellStart"/>
      <w:r w:rsidR="00CF6F94" w:rsidRPr="00754774">
        <w:rPr>
          <w:rStyle w:val="docsum-journal-citation"/>
          <w:rFonts w:ascii="Times New Roman" w:hAnsi="Times New Roman"/>
          <w:color w:val="000000" w:themeColor="text1"/>
          <w:lang w:val="en-US"/>
        </w:rPr>
        <w:t>Commun</w:t>
      </w:r>
      <w:proofErr w:type="spellEnd"/>
      <w:r w:rsidR="00CF6F94" w:rsidRPr="00754774">
        <w:rPr>
          <w:rStyle w:val="docsum-journal-citation"/>
          <w:rFonts w:ascii="Times New Roman" w:hAnsi="Times New Roman"/>
          <w:color w:val="000000" w:themeColor="text1"/>
          <w:lang w:val="en-US"/>
        </w:rPr>
        <w:t xml:space="preserve">. </w:t>
      </w:r>
      <w:r w:rsidR="00CF6F94" w:rsidRPr="00754774">
        <w:rPr>
          <w:rStyle w:val="docsum-journal-citation"/>
          <w:rFonts w:ascii="Times New Roman" w:hAnsi="Times New Roman"/>
          <w:color w:val="000000" w:themeColor="text1"/>
        </w:rPr>
        <w:t xml:space="preserve">2020 Apr 14;11(1):1773. </w:t>
      </w:r>
      <w:proofErr w:type="spellStart"/>
      <w:r w:rsidR="00CF6F94" w:rsidRPr="00754774">
        <w:rPr>
          <w:rStyle w:val="docsum-journal-citation"/>
          <w:rFonts w:ascii="Times New Roman" w:hAnsi="Times New Roman"/>
          <w:color w:val="000000" w:themeColor="text1"/>
        </w:rPr>
        <w:t>doi</w:t>
      </w:r>
      <w:proofErr w:type="spellEnd"/>
      <w:r w:rsidR="00CF6F94" w:rsidRPr="00754774">
        <w:rPr>
          <w:rStyle w:val="docsum-journal-citation"/>
          <w:rFonts w:ascii="Times New Roman" w:hAnsi="Times New Roman"/>
          <w:color w:val="000000" w:themeColor="text1"/>
        </w:rPr>
        <w:t>: 10.1038/s41467-020-15644-8.</w:t>
      </w:r>
    </w:p>
    <w:p w14:paraId="4438940E" w14:textId="77777777" w:rsidR="009F3E26" w:rsidRPr="00754774" w:rsidRDefault="009F3E26" w:rsidP="007F0456">
      <w:pPr>
        <w:pStyle w:val="desc"/>
        <w:shd w:val="clear" w:color="auto" w:fill="FFFFFF"/>
        <w:spacing w:before="0" w:beforeAutospacing="0" w:after="0" w:afterAutospacing="0" w:line="276" w:lineRule="auto"/>
        <w:jc w:val="both"/>
        <w:rPr>
          <w:rFonts w:ascii="Arial" w:hAnsi="Arial" w:cs="Arial"/>
          <w:color w:val="000000"/>
          <w:sz w:val="22"/>
          <w:szCs w:val="22"/>
          <w:lang w:val="en-GB"/>
        </w:rPr>
      </w:pPr>
    </w:p>
    <w:p w14:paraId="4994A4A4" w14:textId="77777777" w:rsidR="0062678C" w:rsidRPr="00754774" w:rsidRDefault="0062678C" w:rsidP="00633DDE">
      <w:pPr>
        <w:jc w:val="both"/>
        <w:rPr>
          <w:rFonts w:ascii="Century Schoolbook" w:hAnsi="Century Schoolbook"/>
        </w:rPr>
      </w:pPr>
    </w:p>
    <w:p w14:paraId="667D1353" w14:textId="77777777" w:rsidR="00D4141B" w:rsidRDefault="00D4141B" w:rsidP="00633DDE">
      <w:pPr>
        <w:jc w:val="both"/>
        <w:rPr>
          <w:rFonts w:ascii="Century Schoolbook" w:hAnsi="Century Schoolbook"/>
          <w:sz w:val="22"/>
          <w:szCs w:val="22"/>
          <w:lang w:val="en-US"/>
        </w:rPr>
      </w:pPr>
    </w:p>
    <w:p w14:paraId="675B38A2" w14:textId="0C14E2FE" w:rsidR="003301C9" w:rsidRDefault="00633DDE" w:rsidP="003301C9">
      <w:pPr>
        <w:pStyle w:val="Titolopar"/>
        <w:rPr>
          <w:rFonts w:ascii="Century Schoolbook" w:hAnsi="Century Schoolbook" w:cs="Times New Roman"/>
          <w:b w:val="0"/>
          <w:color w:val="auto"/>
          <w:szCs w:val="22"/>
          <w:lang w:val="en-US"/>
        </w:rPr>
      </w:pPr>
      <w:r w:rsidRPr="00305080">
        <w:rPr>
          <w:rFonts w:ascii="Century Schoolbook" w:hAnsi="Century Schoolbook" w:cs="Times New Roman"/>
          <w:color w:val="1F497D" w:themeColor="text2"/>
          <w:szCs w:val="22"/>
          <w:lang w:val="en-US"/>
        </w:rPr>
        <w:t>Publications</w:t>
      </w:r>
      <w:r w:rsidRPr="00305080">
        <w:rPr>
          <w:rFonts w:ascii="Century Schoolbook" w:hAnsi="Century Schoolbook" w:cs="Times New Roman"/>
          <w:szCs w:val="22"/>
          <w:lang w:val="en-US"/>
        </w:rPr>
        <w:t xml:space="preserve"> </w:t>
      </w:r>
      <w:r w:rsidR="00A34B5B" w:rsidRPr="00305080">
        <w:rPr>
          <w:rFonts w:ascii="Century Schoolbook" w:hAnsi="Century Schoolbook" w:cs="Times New Roman"/>
          <w:b w:val="0"/>
          <w:color w:val="auto"/>
          <w:szCs w:val="22"/>
          <w:lang w:val="en-US"/>
        </w:rPr>
        <w:t>of 20</w:t>
      </w:r>
      <w:r w:rsidR="00305080" w:rsidRPr="00305080">
        <w:rPr>
          <w:rFonts w:ascii="Century Schoolbook" w:hAnsi="Century Schoolbook" w:cs="Times New Roman"/>
          <w:b w:val="0"/>
          <w:color w:val="auto"/>
          <w:szCs w:val="22"/>
          <w:lang w:val="en-US"/>
        </w:rPr>
        <w:t>20</w:t>
      </w:r>
      <w:r w:rsidRPr="00305080">
        <w:rPr>
          <w:rFonts w:ascii="Century Schoolbook" w:hAnsi="Century Schoolbook" w:cs="Times New Roman"/>
          <w:b w:val="0"/>
          <w:color w:val="auto"/>
          <w:szCs w:val="22"/>
          <w:lang w:val="en-US"/>
        </w:rPr>
        <w:t xml:space="preserve"> </w:t>
      </w:r>
    </w:p>
    <w:p w14:paraId="1854E41F" w14:textId="77777777" w:rsidR="00305080" w:rsidRPr="00305080" w:rsidRDefault="00305080" w:rsidP="003301C9">
      <w:pPr>
        <w:pStyle w:val="Titolopar"/>
        <w:rPr>
          <w:b w:val="0"/>
          <w:bCs/>
          <w:color w:val="000000"/>
        </w:rPr>
      </w:pPr>
    </w:p>
    <w:p w14:paraId="0DC5A499" w14:textId="77777777" w:rsidR="00227F04" w:rsidRPr="00A16733" w:rsidRDefault="00672562" w:rsidP="00A16733">
      <w:pPr>
        <w:pStyle w:val="Paragrafoelenco"/>
        <w:numPr>
          <w:ilvl w:val="0"/>
          <w:numId w:val="5"/>
        </w:numPr>
        <w:jc w:val="both"/>
        <w:rPr>
          <w:color w:val="000000" w:themeColor="text1"/>
          <w:lang w:val="en-US"/>
        </w:rPr>
      </w:pPr>
      <w:hyperlink r:id="rId15" w:history="1">
        <w:proofErr w:type="spellStart"/>
        <w:r w:rsidR="00227F04" w:rsidRPr="00A16733">
          <w:rPr>
            <w:rStyle w:val="Collegamentoipertestuale"/>
            <w:color w:val="000000" w:themeColor="text1"/>
            <w:u w:val="none"/>
            <w:shd w:val="clear" w:color="auto" w:fill="FFFFFF"/>
          </w:rPr>
          <w:t>Sorcin</w:t>
        </w:r>
        <w:proofErr w:type="spellEnd"/>
        <w:r w:rsidR="00227F04" w:rsidRPr="00A16733">
          <w:rPr>
            <w:rStyle w:val="Collegamentoipertestuale"/>
            <w:color w:val="000000" w:themeColor="text1"/>
            <w:u w:val="none"/>
            <w:shd w:val="clear" w:color="auto" w:fill="FFFFFF"/>
          </w:rPr>
          <w:t xml:space="preserve"> </w:t>
        </w:r>
        <w:proofErr w:type="spellStart"/>
        <w:r w:rsidR="00227F04" w:rsidRPr="00A16733">
          <w:rPr>
            <w:rStyle w:val="Collegamentoipertestuale"/>
            <w:color w:val="000000" w:themeColor="text1"/>
            <w:u w:val="none"/>
            <w:shd w:val="clear" w:color="auto" w:fill="FFFFFF"/>
          </w:rPr>
          <w:t>is</w:t>
        </w:r>
        <w:proofErr w:type="spellEnd"/>
        <w:r w:rsidR="00227F04" w:rsidRPr="00A16733">
          <w:rPr>
            <w:rStyle w:val="Collegamentoipertestuale"/>
            <w:color w:val="000000" w:themeColor="text1"/>
            <w:u w:val="none"/>
            <w:shd w:val="clear" w:color="auto" w:fill="FFFFFF"/>
          </w:rPr>
          <w:t xml:space="preserve"> an </w:t>
        </w:r>
        <w:proofErr w:type="spellStart"/>
        <w:r w:rsidR="00227F04" w:rsidRPr="00A16733">
          <w:rPr>
            <w:rStyle w:val="Collegamentoipertestuale"/>
            <w:color w:val="000000" w:themeColor="text1"/>
            <w:u w:val="none"/>
            <w:shd w:val="clear" w:color="auto" w:fill="FFFFFF"/>
          </w:rPr>
          <w:t>early</w:t>
        </w:r>
        <w:proofErr w:type="spellEnd"/>
        <w:r w:rsidR="00227F04" w:rsidRPr="00A16733">
          <w:rPr>
            <w:rStyle w:val="Collegamentoipertestuale"/>
            <w:color w:val="000000" w:themeColor="text1"/>
            <w:u w:val="none"/>
            <w:shd w:val="clear" w:color="auto" w:fill="FFFFFF"/>
          </w:rPr>
          <w:t xml:space="preserve"> marker of neurodegeneration, Ca</w:t>
        </w:r>
        <w:r w:rsidR="00227F04" w:rsidRPr="00A16733">
          <w:rPr>
            <w:rStyle w:val="Collegamentoipertestuale"/>
            <w:color w:val="000000" w:themeColor="text1"/>
            <w:u w:val="none"/>
            <w:shd w:val="clear" w:color="auto" w:fill="FFFFFF"/>
            <w:vertAlign w:val="superscript"/>
          </w:rPr>
          <w:t>2+</w:t>
        </w:r>
        <w:r w:rsidR="00227F04" w:rsidRPr="00A16733">
          <w:rPr>
            <w:rStyle w:val="Collegamentoipertestuale"/>
            <w:color w:val="000000" w:themeColor="text1"/>
            <w:u w:val="none"/>
            <w:shd w:val="clear" w:color="auto" w:fill="FFFFFF"/>
          </w:rPr>
          <w:t> dysregulation and endoplasmic reticulum stress associated to neurodegenerative diseases.</w:t>
        </w:r>
      </w:hyperlink>
    </w:p>
    <w:p w14:paraId="72484AC9" w14:textId="77777777" w:rsidR="00227F04" w:rsidRPr="00A16733" w:rsidRDefault="00227F04" w:rsidP="00A16733">
      <w:pPr>
        <w:pStyle w:val="Paragrafoelenco"/>
        <w:shd w:val="clear" w:color="auto" w:fill="FFFFFF"/>
        <w:jc w:val="both"/>
        <w:rPr>
          <w:color w:val="000000" w:themeColor="text1"/>
        </w:rPr>
      </w:pPr>
      <w:r w:rsidRPr="00A16733">
        <w:rPr>
          <w:rStyle w:val="docsum-authors"/>
          <w:rFonts w:ascii="Times New Roman" w:hAnsi="Times New Roman"/>
          <w:color w:val="000000" w:themeColor="text1"/>
        </w:rPr>
        <w:t xml:space="preserve">Genovese I, </w:t>
      </w:r>
      <w:proofErr w:type="spellStart"/>
      <w:r w:rsidRPr="00A16733">
        <w:rPr>
          <w:rStyle w:val="docsum-authors"/>
          <w:rFonts w:ascii="Times New Roman" w:hAnsi="Times New Roman"/>
          <w:color w:val="000000" w:themeColor="text1"/>
        </w:rPr>
        <w:t>Giamogante</w:t>
      </w:r>
      <w:proofErr w:type="spellEnd"/>
      <w:r w:rsidRPr="00A16733">
        <w:rPr>
          <w:rStyle w:val="docsum-authors"/>
          <w:rFonts w:ascii="Times New Roman" w:hAnsi="Times New Roman"/>
          <w:color w:val="000000" w:themeColor="text1"/>
        </w:rPr>
        <w:t xml:space="preserve"> F, </w:t>
      </w:r>
      <w:proofErr w:type="spellStart"/>
      <w:r w:rsidRPr="00A16733">
        <w:rPr>
          <w:rStyle w:val="docsum-authors"/>
          <w:rFonts w:ascii="Times New Roman" w:hAnsi="Times New Roman"/>
          <w:color w:val="000000" w:themeColor="text1"/>
        </w:rPr>
        <w:t>Barazzuol</w:t>
      </w:r>
      <w:proofErr w:type="spellEnd"/>
      <w:r w:rsidRPr="00A16733">
        <w:rPr>
          <w:rStyle w:val="docsum-authors"/>
          <w:rFonts w:ascii="Times New Roman" w:hAnsi="Times New Roman"/>
          <w:color w:val="000000" w:themeColor="text1"/>
        </w:rPr>
        <w:t xml:space="preserve"> L, Battista T, Fiorillo A, Vicario M, D'Alessandro G, Cipriani R, </w:t>
      </w:r>
      <w:r w:rsidRPr="00A16733">
        <w:rPr>
          <w:rStyle w:val="docsum-authors"/>
          <w:rFonts w:ascii="Times New Roman" w:hAnsi="Times New Roman"/>
          <w:b/>
          <w:bCs/>
          <w:color w:val="000000" w:themeColor="text1"/>
        </w:rPr>
        <w:t>Limatola C</w:t>
      </w:r>
      <w:r w:rsidRPr="00A16733">
        <w:rPr>
          <w:rStyle w:val="docsum-authors"/>
          <w:rFonts w:ascii="Times New Roman" w:hAnsi="Times New Roman"/>
          <w:color w:val="000000" w:themeColor="text1"/>
        </w:rPr>
        <w:t xml:space="preserve">, Rossi D, Sorrentino V, </w:t>
      </w:r>
      <w:proofErr w:type="spellStart"/>
      <w:r w:rsidRPr="00A16733">
        <w:rPr>
          <w:rStyle w:val="docsum-authors"/>
          <w:rFonts w:ascii="Times New Roman" w:hAnsi="Times New Roman"/>
          <w:color w:val="000000" w:themeColor="text1"/>
        </w:rPr>
        <w:t>Poser</w:t>
      </w:r>
      <w:proofErr w:type="spellEnd"/>
      <w:r w:rsidRPr="00A16733">
        <w:rPr>
          <w:rStyle w:val="docsum-authors"/>
          <w:rFonts w:ascii="Times New Roman" w:hAnsi="Times New Roman"/>
          <w:color w:val="000000" w:themeColor="text1"/>
        </w:rPr>
        <w:t xml:space="preserve"> E, Mosca L, Squitieri F, </w:t>
      </w:r>
      <w:proofErr w:type="spellStart"/>
      <w:r w:rsidRPr="00A16733">
        <w:rPr>
          <w:rStyle w:val="docsum-authors"/>
          <w:rFonts w:ascii="Times New Roman" w:hAnsi="Times New Roman"/>
          <w:color w:val="000000" w:themeColor="text1"/>
        </w:rPr>
        <w:t>Perluigi</w:t>
      </w:r>
      <w:proofErr w:type="spellEnd"/>
      <w:r w:rsidRPr="00A16733">
        <w:rPr>
          <w:rStyle w:val="docsum-authors"/>
          <w:rFonts w:ascii="Times New Roman" w:hAnsi="Times New Roman"/>
          <w:color w:val="000000" w:themeColor="text1"/>
        </w:rPr>
        <w:t xml:space="preserve"> M, Arena A, van </w:t>
      </w:r>
      <w:proofErr w:type="spellStart"/>
      <w:r w:rsidRPr="00A16733">
        <w:rPr>
          <w:rStyle w:val="docsum-authors"/>
          <w:rFonts w:ascii="Times New Roman" w:hAnsi="Times New Roman"/>
          <w:color w:val="000000" w:themeColor="text1"/>
        </w:rPr>
        <w:t>Petegem</w:t>
      </w:r>
      <w:proofErr w:type="spellEnd"/>
      <w:r w:rsidRPr="00A16733">
        <w:rPr>
          <w:rStyle w:val="docsum-authors"/>
          <w:rFonts w:ascii="Times New Roman" w:hAnsi="Times New Roman"/>
          <w:color w:val="000000" w:themeColor="text1"/>
        </w:rPr>
        <w:t xml:space="preserve"> F, Tito C, Fazi F, Giorgi C, Calì T, Ilari A, Colotti </w:t>
      </w:r>
      <w:proofErr w:type="spellStart"/>
      <w:r w:rsidRPr="00A16733">
        <w:rPr>
          <w:rStyle w:val="docsum-authors"/>
          <w:rFonts w:ascii="Times New Roman" w:hAnsi="Times New Roman"/>
          <w:color w:val="000000" w:themeColor="text1"/>
        </w:rPr>
        <w:t>G.</w:t>
      </w:r>
      <w:r w:rsidRPr="00A16733">
        <w:rPr>
          <w:rStyle w:val="docsum-journal-citation"/>
          <w:rFonts w:ascii="Times New Roman" w:hAnsi="Times New Roman"/>
          <w:color w:val="000000" w:themeColor="text1"/>
        </w:rPr>
        <w:t>Cell</w:t>
      </w:r>
      <w:proofErr w:type="spellEnd"/>
      <w:r w:rsidRPr="00A16733">
        <w:rPr>
          <w:rStyle w:val="docsum-journal-citation"/>
          <w:rFonts w:ascii="Times New Roman" w:hAnsi="Times New Roman"/>
          <w:color w:val="000000" w:themeColor="text1"/>
        </w:rPr>
        <w:t xml:space="preserve"> Death </w:t>
      </w:r>
      <w:proofErr w:type="spellStart"/>
      <w:r w:rsidRPr="00A16733">
        <w:rPr>
          <w:rStyle w:val="docsum-journal-citation"/>
          <w:rFonts w:ascii="Times New Roman" w:hAnsi="Times New Roman"/>
          <w:color w:val="000000" w:themeColor="text1"/>
        </w:rPr>
        <w:t>Dis</w:t>
      </w:r>
      <w:proofErr w:type="spellEnd"/>
      <w:r w:rsidRPr="00A16733">
        <w:rPr>
          <w:rStyle w:val="docsum-journal-citation"/>
          <w:rFonts w:ascii="Times New Roman" w:hAnsi="Times New Roman"/>
          <w:color w:val="000000" w:themeColor="text1"/>
        </w:rPr>
        <w:t xml:space="preserve">. 2020 </w:t>
      </w:r>
      <w:proofErr w:type="spellStart"/>
      <w:r w:rsidRPr="00A16733">
        <w:rPr>
          <w:rStyle w:val="docsum-journal-citation"/>
          <w:rFonts w:ascii="Times New Roman" w:hAnsi="Times New Roman"/>
          <w:color w:val="000000" w:themeColor="text1"/>
        </w:rPr>
        <w:t>Oct</w:t>
      </w:r>
      <w:proofErr w:type="spellEnd"/>
      <w:r w:rsidRPr="00A16733">
        <w:rPr>
          <w:rStyle w:val="docsum-journal-citation"/>
          <w:rFonts w:ascii="Times New Roman" w:hAnsi="Times New Roman"/>
          <w:color w:val="000000" w:themeColor="text1"/>
        </w:rPr>
        <w:t xml:space="preserve"> 15;11(10):861.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10.1038/s41419-020-03063-y.</w:t>
      </w:r>
    </w:p>
    <w:p w14:paraId="3EFEBA50" w14:textId="1CAD239A" w:rsidR="00305080" w:rsidRPr="00A16733" w:rsidRDefault="00305080" w:rsidP="00A16733">
      <w:pPr>
        <w:shd w:val="clear" w:color="auto" w:fill="FFFFFF"/>
        <w:jc w:val="both"/>
        <w:outlineLvl w:val="0"/>
        <w:rPr>
          <w:color w:val="000000" w:themeColor="text1"/>
          <w:lang w:val="it-IT"/>
        </w:rPr>
      </w:pPr>
    </w:p>
    <w:p w14:paraId="24873C65" w14:textId="77777777" w:rsidR="00227F04" w:rsidRPr="00A16733" w:rsidRDefault="00672562" w:rsidP="00A16733">
      <w:pPr>
        <w:pStyle w:val="Paragrafoelenco"/>
        <w:numPr>
          <w:ilvl w:val="0"/>
          <w:numId w:val="5"/>
        </w:numPr>
        <w:jc w:val="both"/>
        <w:rPr>
          <w:color w:val="000000" w:themeColor="text1"/>
        </w:rPr>
      </w:pPr>
      <w:hyperlink r:id="rId16" w:history="1">
        <w:r w:rsidR="00227F04" w:rsidRPr="00A16733">
          <w:rPr>
            <w:rStyle w:val="Collegamentoipertestuale"/>
            <w:color w:val="000000" w:themeColor="text1"/>
            <w:u w:val="none"/>
            <w:shd w:val="clear" w:color="auto" w:fill="FFFFFF"/>
          </w:rPr>
          <w:t xml:space="preserve">Ion </w:t>
        </w:r>
        <w:proofErr w:type="spellStart"/>
        <w:r w:rsidR="00227F04" w:rsidRPr="00A16733">
          <w:rPr>
            <w:rStyle w:val="Collegamentoipertestuale"/>
            <w:color w:val="000000" w:themeColor="text1"/>
            <w:u w:val="none"/>
            <w:shd w:val="clear" w:color="auto" w:fill="FFFFFF"/>
          </w:rPr>
          <w:t>Channels</w:t>
        </w:r>
        <w:proofErr w:type="spellEnd"/>
        <w:r w:rsidR="00227F04" w:rsidRPr="00A16733">
          <w:rPr>
            <w:rStyle w:val="Collegamentoipertestuale"/>
            <w:color w:val="000000" w:themeColor="text1"/>
            <w:u w:val="none"/>
            <w:shd w:val="clear" w:color="auto" w:fill="FFFFFF"/>
          </w:rPr>
          <w:t xml:space="preserve"> in Glioma </w:t>
        </w:r>
        <w:proofErr w:type="spellStart"/>
        <w:r w:rsidR="00227F04" w:rsidRPr="00A16733">
          <w:rPr>
            <w:rStyle w:val="Collegamentoipertestuale"/>
            <w:color w:val="000000" w:themeColor="text1"/>
            <w:u w:val="none"/>
            <w:shd w:val="clear" w:color="auto" w:fill="FFFFFF"/>
          </w:rPr>
          <w:t>Malignancy</w:t>
        </w:r>
        <w:proofErr w:type="spellEnd"/>
        <w:r w:rsidR="00227F04" w:rsidRPr="00A16733">
          <w:rPr>
            <w:rStyle w:val="Collegamentoipertestuale"/>
            <w:color w:val="000000" w:themeColor="text1"/>
            <w:u w:val="none"/>
            <w:shd w:val="clear" w:color="auto" w:fill="FFFFFF"/>
          </w:rPr>
          <w:t>.</w:t>
        </w:r>
      </w:hyperlink>
    </w:p>
    <w:p w14:paraId="7324C0E3" w14:textId="77777777" w:rsidR="00227F04" w:rsidRPr="00A16733" w:rsidRDefault="00227F04" w:rsidP="00A16733">
      <w:pPr>
        <w:pStyle w:val="Paragrafoelenco"/>
        <w:shd w:val="clear" w:color="auto" w:fill="FFFFFF"/>
        <w:jc w:val="both"/>
        <w:rPr>
          <w:color w:val="000000" w:themeColor="text1"/>
        </w:rPr>
      </w:pPr>
      <w:proofErr w:type="spellStart"/>
      <w:r w:rsidRPr="00A16733">
        <w:rPr>
          <w:rStyle w:val="docsum-authors"/>
          <w:rFonts w:ascii="Times New Roman" w:hAnsi="Times New Roman"/>
          <w:color w:val="000000" w:themeColor="text1"/>
        </w:rPr>
        <w:t>Catacuzzeno</w:t>
      </w:r>
      <w:proofErr w:type="spellEnd"/>
      <w:r w:rsidRPr="00A16733">
        <w:rPr>
          <w:rStyle w:val="docsum-authors"/>
          <w:rFonts w:ascii="Times New Roman" w:hAnsi="Times New Roman"/>
          <w:color w:val="000000" w:themeColor="text1"/>
        </w:rPr>
        <w:t xml:space="preserve"> L, Sforna L, Esposito V, </w:t>
      </w:r>
      <w:r w:rsidRPr="00A16733">
        <w:rPr>
          <w:rStyle w:val="docsum-authors"/>
          <w:rFonts w:ascii="Times New Roman" w:hAnsi="Times New Roman"/>
          <w:b/>
          <w:bCs/>
          <w:color w:val="000000" w:themeColor="text1"/>
        </w:rPr>
        <w:t>Limatola C</w:t>
      </w:r>
      <w:r w:rsidRPr="00A16733">
        <w:rPr>
          <w:rStyle w:val="docsum-authors"/>
          <w:rFonts w:ascii="Times New Roman" w:hAnsi="Times New Roman"/>
          <w:color w:val="000000" w:themeColor="text1"/>
        </w:rPr>
        <w:t xml:space="preserve">, </w:t>
      </w:r>
      <w:proofErr w:type="spellStart"/>
      <w:r w:rsidRPr="00A16733">
        <w:rPr>
          <w:rStyle w:val="docsum-authors"/>
          <w:rFonts w:ascii="Times New Roman" w:hAnsi="Times New Roman"/>
          <w:color w:val="000000" w:themeColor="text1"/>
        </w:rPr>
        <w:t>Franciolini</w:t>
      </w:r>
      <w:proofErr w:type="spellEnd"/>
      <w:r w:rsidRPr="00A16733">
        <w:rPr>
          <w:rStyle w:val="docsum-authors"/>
          <w:rFonts w:ascii="Times New Roman" w:hAnsi="Times New Roman"/>
          <w:color w:val="000000" w:themeColor="text1"/>
        </w:rPr>
        <w:t xml:space="preserve"> </w:t>
      </w:r>
      <w:proofErr w:type="spellStart"/>
      <w:r w:rsidRPr="00A16733">
        <w:rPr>
          <w:rStyle w:val="docsum-authors"/>
          <w:rFonts w:ascii="Times New Roman" w:hAnsi="Times New Roman"/>
          <w:color w:val="000000" w:themeColor="text1"/>
        </w:rPr>
        <w:t>F.</w:t>
      </w:r>
      <w:r w:rsidRPr="00A16733">
        <w:rPr>
          <w:rStyle w:val="docsum-journal-citation"/>
          <w:rFonts w:ascii="Times New Roman" w:hAnsi="Times New Roman"/>
          <w:color w:val="000000" w:themeColor="text1"/>
        </w:rPr>
        <w:t>Rev</w:t>
      </w:r>
      <w:proofErr w:type="spell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Physiol</w:t>
      </w:r>
      <w:proofErr w:type="spell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Biochem</w:t>
      </w:r>
      <w:proofErr w:type="spell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Pharmacol</w:t>
      </w:r>
      <w:proofErr w:type="spellEnd"/>
      <w:r w:rsidRPr="00A16733">
        <w:rPr>
          <w:rStyle w:val="docsum-journal-citation"/>
          <w:rFonts w:ascii="Times New Roman" w:hAnsi="Times New Roman"/>
          <w:color w:val="000000" w:themeColor="text1"/>
        </w:rPr>
        <w:t xml:space="preserve">. 2020 Sep 16.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10.1007/112_2020_44. Online ahead of print.</w:t>
      </w:r>
    </w:p>
    <w:p w14:paraId="393B7B6D" w14:textId="49F4ACB0" w:rsidR="00227F04" w:rsidRPr="00A16733" w:rsidRDefault="00227F04" w:rsidP="00A16733">
      <w:pPr>
        <w:shd w:val="clear" w:color="auto" w:fill="FFFFFF"/>
        <w:jc w:val="both"/>
        <w:outlineLvl w:val="0"/>
        <w:rPr>
          <w:color w:val="000000" w:themeColor="text1"/>
          <w:lang w:val="en-US"/>
        </w:rPr>
      </w:pPr>
    </w:p>
    <w:p w14:paraId="35A7BA94" w14:textId="77777777" w:rsidR="00A16733" w:rsidRPr="00A16733" w:rsidRDefault="00672562" w:rsidP="00A16733">
      <w:pPr>
        <w:pStyle w:val="Paragrafoelenco"/>
        <w:numPr>
          <w:ilvl w:val="0"/>
          <w:numId w:val="5"/>
        </w:numPr>
        <w:jc w:val="both"/>
        <w:rPr>
          <w:color w:val="000000" w:themeColor="text1"/>
          <w:lang w:val="en-US"/>
        </w:rPr>
      </w:pPr>
      <w:hyperlink r:id="rId17" w:history="1">
        <w:r w:rsidR="00A16733" w:rsidRPr="00A16733">
          <w:rPr>
            <w:rStyle w:val="Collegamentoipertestuale"/>
            <w:color w:val="000000" w:themeColor="text1"/>
            <w:u w:val="none"/>
            <w:shd w:val="clear" w:color="auto" w:fill="FFFFFF"/>
          </w:rPr>
          <w:t>Modulation of GABAergic dysfunction due to SCN1A mutation linked to Hippocampal Sclerosis.</w:t>
        </w:r>
      </w:hyperlink>
    </w:p>
    <w:p w14:paraId="29FB907F" w14:textId="60262CC6" w:rsidR="00A16733" w:rsidRPr="00A16733" w:rsidRDefault="00A16733" w:rsidP="00A16733">
      <w:pPr>
        <w:pStyle w:val="Paragrafoelenco"/>
        <w:shd w:val="clear" w:color="auto" w:fill="FFFFFF"/>
        <w:jc w:val="both"/>
        <w:rPr>
          <w:color w:val="000000" w:themeColor="text1"/>
        </w:rPr>
      </w:pPr>
      <w:r w:rsidRPr="00A16733">
        <w:rPr>
          <w:rStyle w:val="docsum-authors"/>
          <w:rFonts w:ascii="Times New Roman" w:hAnsi="Times New Roman"/>
          <w:color w:val="000000" w:themeColor="text1"/>
        </w:rPr>
        <w:t>Ruffolo G, Martinello K, Labate A, Cifelli P, Fucile S, Di Gennaro G, Quattrone A, Esposito V, </w:t>
      </w:r>
      <w:r w:rsidRPr="00A16733">
        <w:rPr>
          <w:rStyle w:val="docsum-authors"/>
          <w:rFonts w:ascii="Times New Roman" w:hAnsi="Times New Roman"/>
          <w:b/>
          <w:bCs/>
          <w:color w:val="000000" w:themeColor="text1"/>
        </w:rPr>
        <w:t>Limatola C</w:t>
      </w:r>
      <w:r w:rsidRPr="00A16733">
        <w:rPr>
          <w:rStyle w:val="docsum-authors"/>
          <w:rFonts w:ascii="Times New Roman" w:hAnsi="Times New Roman"/>
          <w:color w:val="000000" w:themeColor="text1"/>
        </w:rPr>
        <w:t xml:space="preserve">, </w:t>
      </w:r>
      <w:proofErr w:type="spellStart"/>
      <w:r w:rsidRPr="00A16733">
        <w:rPr>
          <w:rStyle w:val="docsum-authors"/>
          <w:rFonts w:ascii="Times New Roman" w:hAnsi="Times New Roman"/>
          <w:color w:val="000000" w:themeColor="text1"/>
        </w:rPr>
        <w:t>Giangaspero</w:t>
      </w:r>
      <w:proofErr w:type="spellEnd"/>
      <w:r w:rsidRPr="00A16733">
        <w:rPr>
          <w:rStyle w:val="docsum-authors"/>
          <w:rFonts w:ascii="Times New Roman" w:hAnsi="Times New Roman"/>
          <w:color w:val="000000" w:themeColor="text1"/>
        </w:rPr>
        <w:t xml:space="preserve"> F, Aronica E, Palma E, Gambardella </w:t>
      </w:r>
      <w:proofErr w:type="spellStart"/>
      <w:r w:rsidRPr="00A16733">
        <w:rPr>
          <w:rStyle w:val="docsum-authors"/>
          <w:rFonts w:ascii="Times New Roman" w:hAnsi="Times New Roman"/>
          <w:color w:val="000000" w:themeColor="text1"/>
        </w:rPr>
        <w:t>A.</w:t>
      </w:r>
      <w:r w:rsidRPr="00A16733">
        <w:rPr>
          <w:rStyle w:val="docsum-journal-citation"/>
          <w:rFonts w:ascii="Times New Roman" w:hAnsi="Times New Roman"/>
          <w:color w:val="000000" w:themeColor="text1"/>
        </w:rPr>
        <w:t>Ann</w:t>
      </w:r>
      <w:proofErr w:type="spell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Clin</w:t>
      </w:r>
      <w:proofErr w:type="spell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Transl</w:t>
      </w:r>
      <w:proofErr w:type="spell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Neurol</w:t>
      </w:r>
      <w:proofErr w:type="spellEnd"/>
      <w:r w:rsidRPr="00A16733">
        <w:rPr>
          <w:rStyle w:val="docsum-journal-citation"/>
          <w:rFonts w:ascii="Times New Roman" w:hAnsi="Times New Roman"/>
          <w:color w:val="000000" w:themeColor="text1"/>
        </w:rPr>
        <w:t xml:space="preserve">. 2020 Sep;7(9):1726-1731.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xml:space="preserve">: 10.1002/acn3.51150. </w:t>
      </w:r>
      <w:proofErr w:type="spellStart"/>
      <w:r w:rsidRPr="00A16733">
        <w:rPr>
          <w:rStyle w:val="docsum-journal-citation"/>
          <w:rFonts w:ascii="Times New Roman" w:hAnsi="Times New Roman"/>
          <w:color w:val="000000" w:themeColor="text1"/>
        </w:rPr>
        <w:t>Epub</w:t>
      </w:r>
      <w:proofErr w:type="spellEnd"/>
      <w:r w:rsidRPr="00A16733">
        <w:rPr>
          <w:rStyle w:val="docsum-journal-citation"/>
          <w:rFonts w:ascii="Times New Roman" w:hAnsi="Times New Roman"/>
          <w:color w:val="000000" w:themeColor="text1"/>
        </w:rPr>
        <w:t xml:space="preserve"> 2020 </w:t>
      </w:r>
      <w:proofErr w:type="spellStart"/>
      <w:r w:rsidRPr="00A16733">
        <w:rPr>
          <w:rStyle w:val="docsum-journal-citation"/>
          <w:rFonts w:ascii="Times New Roman" w:hAnsi="Times New Roman"/>
          <w:color w:val="000000" w:themeColor="text1"/>
        </w:rPr>
        <w:t>Aug</w:t>
      </w:r>
      <w:proofErr w:type="spellEnd"/>
      <w:r w:rsidRPr="00A16733">
        <w:rPr>
          <w:rStyle w:val="docsum-journal-citation"/>
          <w:rFonts w:ascii="Times New Roman" w:hAnsi="Times New Roman"/>
          <w:color w:val="000000" w:themeColor="text1"/>
        </w:rPr>
        <w:t xml:space="preserve"> 5.</w:t>
      </w:r>
      <w:r w:rsidRPr="00A16733">
        <w:rPr>
          <w:color w:val="000000" w:themeColor="text1"/>
          <w:shd w:val="clear" w:color="auto" w:fill="FFFFFF"/>
          <w:lang w:val="en-US"/>
        </w:rPr>
        <w:br/>
      </w:r>
    </w:p>
    <w:p w14:paraId="7B379840" w14:textId="250ACA31" w:rsidR="00A16733" w:rsidRPr="00A16733" w:rsidRDefault="00A16733" w:rsidP="00A16733">
      <w:pPr>
        <w:pStyle w:val="Paragrafoelenco"/>
        <w:numPr>
          <w:ilvl w:val="0"/>
          <w:numId w:val="5"/>
        </w:numPr>
        <w:jc w:val="both"/>
        <w:rPr>
          <w:color w:val="000000" w:themeColor="text1"/>
          <w:lang w:val="en-US"/>
        </w:rPr>
      </w:pPr>
      <w:r w:rsidRPr="00A16733">
        <w:rPr>
          <w:rFonts w:ascii="Times New Roman" w:hAnsi="Times New Roman"/>
          <w:color w:val="000000" w:themeColor="text1"/>
          <w:shd w:val="clear" w:color="auto" w:fill="FFFFFF"/>
          <w:lang w:val="en-US"/>
        </w:rPr>
        <w:t>Natural killer cells modulate motor neuron-immune cell cross talk in models of Amyotrophic Lateral Sclerosis.</w:t>
      </w:r>
    </w:p>
    <w:p w14:paraId="1ED8BF92" w14:textId="77777777" w:rsidR="00A16733" w:rsidRPr="00A16733" w:rsidRDefault="00A16733" w:rsidP="00A16733">
      <w:pPr>
        <w:pStyle w:val="Paragrafoelenco"/>
        <w:shd w:val="clear" w:color="auto" w:fill="FFFFFF"/>
        <w:jc w:val="both"/>
        <w:rPr>
          <w:color w:val="000000" w:themeColor="text1"/>
        </w:rPr>
      </w:pPr>
      <w:r w:rsidRPr="00A16733">
        <w:rPr>
          <w:rStyle w:val="docsum-authors"/>
          <w:rFonts w:ascii="Times New Roman" w:hAnsi="Times New Roman"/>
          <w:color w:val="000000" w:themeColor="text1"/>
        </w:rPr>
        <w:lastRenderedPageBreak/>
        <w:t xml:space="preserve">Garofalo S, Cocozza G, Porzia A, </w:t>
      </w:r>
      <w:proofErr w:type="spellStart"/>
      <w:r w:rsidRPr="00A16733">
        <w:rPr>
          <w:rStyle w:val="docsum-authors"/>
          <w:rFonts w:ascii="Times New Roman" w:hAnsi="Times New Roman"/>
          <w:color w:val="000000" w:themeColor="text1"/>
        </w:rPr>
        <w:t>Inghilleri</w:t>
      </w:r>
      <w:proofErr w:type="spellEnd"/>
      <w:r w:rsidRPr="00A16733">
        <w:rPr>
          <w:rStyle w:val="docsum-authors"/>
          <w:rFonts w:ascii="Times New Roman" w:hAnsi="Times New Roman"/>
          <w:color w:val="000000" w:themeColor="text1"/>
        </w:rPr>
        <w:t xml:space="preserve"> M, Raspa M, </w:t>
      </w:r>
      <w:proofErr w:type="spellStart"/>
      <w:r w:rsidRPr="00A16733">
        <w:rPr>
          <w:rStyle w:val="docsum-authors"/>
          <w:rFonts w:ascii="Times New Roman" w:hAnsi="Times New Roman"/>
          <w:color w:val="000000" w:themeColor="text1"/>
        </w:rPr>
        <w:t>Scavizzi</w:t>
      </w:r>
      <w:proofErr w:type="spellEnd"/>
      <w:r w:rsidRPr="00A16733">
        <w:rPr>
          <w:rStyle w:val="docsum-authors"/>
          <w:rFonts w:ascii="Times New Roman" w:hAnsi="Times New Roman"/>
          <w:color w:val="000000" w:themeColor="text1"/>
        </w:rPr>
        <w:t xml:space="preserve"> F, Aronica E, Bernardini G, </w:t>
      </w:r>
      <w:proofErr w:type="spellStart"/>
      <w:r w:rsidRPr="00A16733">
        <w:rPr>
          <w:rStyle w:val="docsum-authors"/>
          <w:rFonts w:ascii="Times New Roman" w:hAnsi="Times New Roman"/>
          <w:color w:val="000000" w:themeColor="text1"/>
        </w:rPr>
        <w:t>Peng</w:t>
      </w:r>
      <w:proofErr w:type="spellEnd"/>
      <w:r w:rsidRPr="00A16733">
        <w:rPr>
          <w:rStyle w:val="docsum-authors"/>
          <w:rFonts w:ascii="Times New Roman" w:hAnsi="Times New Roman"/>
          <w:color w:val="000000" w:themeColor="text1"/>
        </w:rPr>
        <w:t xml:space="preserve"> L, </w:t>
      </w:r>
      <w:proofErr w:type="spellStart"/>
      <w:r w:rsidRPr="00A16733">
        <w:rPr>
          <w:rStyle w:val="docsum-authors"/>
          <w:rFonts w:ascii="Times New Roman" w:hAnsi="Times New Roman"/>
          <w:color w:val="000000" w:themeColor="text1"/>
        </w:rPr>
        <w:t>Ransohoff</w:t>
      </w:r>
      <w:proofErr w:type="spellEnd"/>
      <w:r w:rsidRPr="00A16733">
        <w:rPr>
          <w:rStyle w:val="docsum-authors"/>
          <w:rFonts w:ascii="Times New Roman" w:hAnsi="Times New Roman"/>
          <w:color w:val="000000" w:themeColor="text1"/>
        </w:rPr>
        <w:t xml:space="preserve"> RM, Santoni A, </w:t>
      </w:r>
      <w:r w:rsidRPr="00A16733">
        <w:rPr>
          <w:rStyle w:val="docsum-authors"/>
          <w:rFonts w:ascii="Times New Roman" w:hAnsi="Times New Roman"/>
          <w:b/>
          <w:bCs/>
          <w:color w:val="000000" w:themeColor="text1"/>
        </w:rPr>
        <w:t xml:space="preserve">Limatola </w:t>
      </w:r>
      <w:proofErr w:type="spellStart"/>
      <w:r w:rsidRPr="00A16733">
        <w:rPr>
          <w:rStyle w:val="docsum-authors"/>
          <w:rFonts w:ascii="Times New Roman" w:hAnsi="Times New Roman"/>
          <w:b/>
          <w:bCs/>
          <w:color w:val="000000" w:themeColor="text1"/>
        </w:rPr>
        <w:t>C.</w:t>
      </w:r>
      <w:r w:rsidRPr="00A16733">
        <w:rPr>
          <w:rStyle w:val="docsum-journal-citation"/>
          <w:rFonts w:ascii="Times New Roman" w:hAnsi="Times New Roman"/>
          <w:color w:val="000000" w:themeColor="text1"/>
        </w:rPr>
        <w:t>Nat</w:t>
      </w:r>
      <w:proofErr w:type="spell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Commun</w:t>
      </w:r>
      <w:proofErr w:type="spellEnd"/>
      <w:r w:rsidRPr="00A16733">
        <w:rPr>
          <w:rStyle w:val="docsum-journal-citation"/>
          <w:rFonts w:ascii="Times New Roman" w:hAnsi="Times New Roman"/>
          <w:color w:val="000000" w:themeColor="text1"/>
        </w:rPr>
        <w:t xml:space="preserve">. 2020 Apr 14;11(1):1773.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10.1038/s41467-020-15644-8.</w:t>
      </w:r>
    </w:p>
    <w:p w14:paraId="4A9B4B0E" w14:textId="77777777" w:rsidR="00A16733" w:rsidRPr="00A16733" w:rsidRDefault="00A16733" w:rsidP="00A16733">
      <w:pPr>
        <w:jc w:val="both"/>
        <w:rPr>
          <w:color w:val="000000" w:themeColor="text1"/>
          <w:lang w:val="en-US"/>
        </w:rPr>
      </w:pPr>
    </w:p>
    <w:p w14:paraId="695E471A" w14:textId="429B3FC9" w:rsidR="00A16733" w:rsidRPr="00A16733" w:rsidRDefault="00672562" w:rsidP="00A16733">
      <w:pPr>
        <w:pStyle w:val="Paragrafoelenco"/>
        <w:numPr>
          <w:ilvl w:val="0"/>
          <w:numId w:val="5"/>
        </w:numPr>
        <w:jc w:val="both"/>
        <w:rPr>
          <w:color w:val="000000" w:themeColor="text1"/>
          <w:lang w:val="en-US"/>
        </w:rPr>
      </w:pPr>
      <w:hyperlink r:id="rId18" w:history="1">
        <w:r w:rsidR="00A16733" w:rsidRPr="00A16733">
          <w:rPr>
            <w:rStyle w:val="Collegamentoipertestuale"/>
            <w:color w:val="000000" w:themeColor="text1"/>
            <w:u w:val="none"/>
            <w:shd w:val="clear" w:color="auto" w:fill="FFFFFF"/>
            <w:lang w:val="en-US"/>
          </w:rPr>
          <w:t>Metabolic Reprograming of Microglia in the Regulation of the Innate Inflammatory Response.</w:t>
        </w:r>
      </w:hyperlink>
    </w:p>
    <w:p w14:paraId="0DAC9736" w14:textId="77777777" w:rsidR="00EF4510" w:rsidRDefault="00A16733" w:rsidP="00A16733">
      <w:pPr>
        <w:pStyle w:val="Paragrafoelenco"/>
        <w:shd w:val="clear" w:color="auto" w:fill="FFFFFF"/>
        <w:jc w:val="both"/>
        <w:rPr>
          <w:rStyle w:val="docsum-journal-citation"/>
          <w:rFonts w:ascii="Times New Roman" w:hAnsi="Times New Roman"/>
          <w:color w:val="000000" w:themeColor="text1"/>
        </w:rPr>
      </w:pPr>
      <w:r w:rsidRPr="00A16733">
        <w:rPr>
          <w:rStyle w:val="docsum-authors"/>
          <w:rFonts w:ascii="Times New Roman" w:hAnsi="Times New Roman"/>
          <w:color w:val="000000" w:themeColor="text1"/>
        </w:rPr>
        <w:t>Lauro C, </w:t>
      </w:r>
      <w:r w:rsidRPr="00A16733">
        <w:rPr>
          <w:rStyle w:val="docsum-authors"/>
          <w:rFonts w:ascii="Times New Roman" w:hAnsi="Times New Roman"/>
          <w:b/>
          <w:bCs/>
          <w:color w:val="000000" w:themeColor="text1"/>
        </w:rPr>
        <w:t>Limatola C.</w:t>
      </w:r>
      <w:r w:rsidR="00EF4510">
        <w:rPr>
          <w:rStyle w:val="docsum-authors"/>
          <w:rFonts w:ascii="Times New Roman" w:hAnsi="Times New Roman"/>
          <w:b/>
          <w:bCs/>
          <w:color w:val="000000" w:themeColor="text1"/>
        </w:rPr>
        <w:t xml:space="preserve"> </w:t>
      </w:r>
      <w:r w:rsidRPr="00A16733">
        <w:rPr>
          <w:rStyle w:val="docsum-journal-citation"/>
          <w:rFonts w:ascii="Times New Roman" w:hAnsi="Times New Roman"/>
          <w:color w:val="000000" w:themeColor="text1"/>
        </w:rPr>
        <w:t xml:space="preserve">Front </w:t>
      </w:r>
      <w:proofErr w:type="spellStart"/>
      <w:r w:rsidRPr="00A16733">
        <w:rPr>
          <w:rStyle w:val="docsum-journal-citation"/>
          <w:rFonts w:ascii="Times New Roman" w:hAnsi="Times New Roman"/>
          <w:color w:val="000000" w:themeColor="text1"/>
        </w:rPr>
        <w:t>Immunol</w:t>
      </w:r>
      <w:proofErr w:type="spellEnd"/>
      <w:r w:rsidRPr="00A16733">
        <w:rPr>
          <w:rStyle w:val="docsum-journal-citation"/>
          <w:rFonts w:ascii="Times New Roman" w:hAnsi="Times New Roman"/>
          <w:color w:val="000000" w:themeColor="text1"/>
        </w:rPr>
        <w:t xml:space="preserve">. 2020 Mar </w:t>
      </w:r>
      <w:proofErr w:type="gramStart"/>
      <w:r w:rsidRPr="00A16733">
        <w:rPr>
          <w:rStyle w:val="docsum-journal-citation"/>
          <w:rFonts w:ascii="Times New Roman" w:hAnsi="Times New Roman"/>
          <w:color w:val="000000" w:themeColor="text1"/>
        </w:rPr>
        <w:t>20;11:493</w:t>
      </w:r>
      <w:proofErr w:type="gram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xml:space="preserve">: 10.3389/fimmu.2020.00493. </w:t>
      </w:r>
      <w:proofErr w:type="spellStart"/>
      <w:r w:rsidRPr="00A16733">
        <w:rPr>
          <w:rStyle w:val="docsum-journal-citation"/>
          <w:rFonts w:ascii="Times New Roman" w:hAnsi="Times New Roman"/>
          <w:color w:val="000000" w:themeColor="text1"/>
        </w:rPr>
        <w:t>eCollection</w:t>
      </w:r>
      <w:proofErr w:type="spellEnd"/>
      <w:r w:rsidRPr="00A16733">
        <w:rPr>
          <w:rStyle w:val="docsum-journal-citation"/>
          <w:rFonts w:ascii="Times New Roman" w:hAnsi="Times New Roman"/>
          <w:color w:val="000000" w:themeColor="text1"/>
        </w:rPr>
        <w:t xml:space="preserve"> 2020.</w:t>
      </w:r>
    </w:p>
    <w:p w14:paraId="621F7052" w14:textId="6B03D919" w:rsidR="00A16733" w:rsidRPr="00A16733" w:rsidRDefault="00A16733" w:rsidP="00A16733">
      <w:pPr>
        <w:pStyle w:val="Paragrafoelenco"/>
        <w:shd w:val="clear" w:color="auto" w:fill="FFFFFF"/>
        <w:jc w:val="both"/>
        <w:rPr>
          <w:color w:val="000000" w:themeColor="text1"/>
        </w:rPr>
      </w:pPr>
      <w:r w:rsidRPr="00A16733">
        <w:rPr>
          <w:color w:val="000000" w:themeColor="text1"/>
          <w:shd w:val="clear" w:color="auto" w:fill="FFFFFF"/>
        </w:rPr>
        <w:br/>
      </w:r>
    </w:p>
    <w:p w14:paraId="2698FC18" w14:textId="5C05B5E1" w:rsidR="00A16733" w:rsidRPr="00A16733" w:rsidRDefault="00A16733" w:rsidP="00A16733">
      <w:pPr>
        <w:pStyle w:val="Paragrafoelenco"/>
        <w:numPr>
          <w:ilvl w:val="0"/>
          <w:numId w:val="5"/>
        </w:numPr>
        <w:jc w:val="both"/>
        <w:rPr>
          <w:color w:val="000000" w:themeColor="text1"/>
          <w:lang w:val="en-US"/>
        </w:rPr>
      </w:pPr>
      <w:r w:rsidRPr="00A16733">
        <w:rPr>
          <w:rFonts w:ascii="Times New Roman" w:hAnsi="Times New Roman"/>
          <w:color w:val="000000" w:themeColor="text1"/>
          <w:shd w:val="clear" w:color="auto" w:fill="FFFFFF"/>
          <w:lang w:val="en-US"/>
        </w:rPr>
        <w:t>Role of Glia in the Regulation of Sleep in Health and Disease.</w:t>
      </w:r>
    </w:p>
    <w:p w14:paraId="560BF138" w14:textId="77777777" w:rsidR="00A16733" w:rsidRPr="00A16733" w:rsidRDefault="00A16733" w:rsidP="00A16733">
      <w:pPr>
        <w:pStyle w:val="Paragrafoelenco"/>
        <w:shd w:val="clear" w:color="auto" w:fill="FFFFFF"/>
        <w:jc w:val="both"/>
        <w:rPr>
          <w:color w:val="000000" w:themeColor="text1"/>
        </w:rPr>
      </w:pPr>
      <w:r w:rsidRPr="00A16733">
        <w:rPr>
          <w:rStyle w:val="docsum-authors"/>
          <w:rFonts w:ascii="Times New Roman" w:hAnsi="Times New Roman"/>
          <w:color w:val="000000" w:themeColor="text1"/>
        </w:rPr>
        <w:t>Garofalo S, Picard K, </w:t>
      </w:r>
      <w:r w:rsidRPr="00A16733">
        <w:rPr>
          <w:rStyle w:val="docsum-authors"/>
          <w:rFonts w:ascii="Times New Roman" w:hAnsi="Times New Roman"/>
          <w:b/>
          <w:bCs/>
          <w:color w:val="000000" w:themeColor="text1"/>
        </w:rPr>
        <w:t>Limatola C</w:t>
      </w:r>
      <w:r w:rsidRPr="00A16733">
        <w:rPr>
          <w:rStyle w:val="docsum-authors"/>
          <w:rFonts w:ascii="Times New Roman" w:hAnsi="Times New Roman"/>
          <w:color w:val="000000" w:themeColor="text1"/>
        </w:rPr>
        <w:t xml:space="preserve">, </w:t>
      </w:r>
      <w:proofErr w:type="spellStart"/>
      <w:r w:rsidRPr="00A16733">
        <w:rPr>
          <w:rStyle w:val="docsum-authors"/>
          <w:rFonts w:ascii="Times New Roman" w:hAnsi="Times New Roman"/>
          <w:color w:val="000000" w:themeColor="text1"/>
        </w:rPr>
        <w:t>Nadjar</w:t>
      </w:r>
      <w:proofErr w:type="spellEnd"/>
      <w:r w:rsidRPr="00A16733">
        <w:rPr>
          <w:rStyle w:val="docsum-authors"/>
          <w:rFonts w:ascii="Times New Roman" w:hAnsi="Times New Roman"/>
          <w:color w:val="000000" w:themeColor="text1"/>
        </w:rPr>
        <w:t xml:space="preserve"> A, Pascual O, Tremblay </w:t>
      </w:r>
      <w:proofErr w:type="spellStart"/>
      <w:proofErr w:type="gramStart"/>
      <w:r w:rsidRPr="00A16733">
        <w:rPr>
          <w:rStyle w:val="docsum-authors"/>
          <w:rFonts w:ascii="Times New Roman" w:hAnsi="Times New Roman"/>
          <w:color w:val="000000" w:themeColor="text1"/>
        </w:rPr>
        <w:t>MÈ.</w:t>
      </w:r>
      <w:r w:rsidRPr="00A16733">
        <w:rPr>
          <w:rStyle w:val="docsum-journal-citation"/>
          <w:rFonts w:ascii="Times New Roman" w:hAnsi="Times New Roman"/>
          <w:color w:val="000000" w:themeColor="text1"/>
        </w:rPr>
        <w:t>Compr</w:t>
      </w:r>
      <w:proofErr w:type="spellEnd"/>
      <w:proofErr w:type="gramEnd"/>
      <w:r w:rsidRPr="00A16733">
        <w:rPr>
          <w:rStyle w:val="docsum-journal-citation"/>
          <w:rFonts w:ascii="Times New Roman" w:hAnsi="Times New Roman"/>
          <w:color w:val="000000" w:themeColor="text1"/>
        </w:rPr>
        <w:t xml:space="preserve"> </w:t>
      </w:r>
      <w:proofErr w:type="spellStart"/>
      <w:r w:rsidRPr="00A16733">
        <w:rPr>
          <w:rStyle w:val="docsum-journal-citation"/>
          <w:rFonts w:ascii="Times New Roman" w:hAnsi="Times New Roman"/>
          <w:color w:val="000000" w:themeColor="text1"/>
        </w:rPr>
        <w:t>Physiol</w:t>
      </w:r>
      <w:proofErr w:type="spellEnd"/>
      <w:r w:rsidRPr="00A16733">
        <w:rPr>
          <w:rStyle w:val="docsum-journal-citation"/>
          <w:rFonts w:ascii="Times New Roman" w:hAnsi="Times New Roman"/>
          <w:color w:val="000000" w:themeColor="text1"/>
        </w:rPr>
        <w:t xml:space="preserve">. 2020 Mar 12;10(2):687-712.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10.1002/cphy.c190022.</w:t>
      </w:r>
    </w:p>
    <w:p w14:paraId="7B6A2F52" w14:textId="553734C5" w:rsidR="00A16733" w:rsidRPr="00A16733" w:rsidRDefault="00A16733" w:rsidP="00A16733">
      <w:pPr>
        <w:shd w:val="clear" w:color="auto" w:fill="FFFFFF"/>
        <w:jc w:val="both"/>
        <w:outlineLvl w:val="0"/>
        <w:rPr>
          <w:color w:val="000000" w:themeColor="text1"/>
          <w:lang w:val="en-US"/>
        </w:rPr>
      </w:pPr>
    </w:p>
    <w:p w14:paraId="42F64056" w14:textId="77777777" w:rsidR="00A16733" w:rsidRPr="00A16733" w:rsidRDefault="00672562" w:rsidP="00A16733">
      <w:pPr>
        <w:pStyle w:val="Paragrafoelenco"/>
        <w:numPr>
          <w:ilvl w:val="0"/>
          <w:numId w:val="5"/>
        </w:numPr>
        <w:jc w:val="both"/>
        <w:rPr>
          <w:color w:val="000000" w:themeColor="text1"/>
          <w:lang w:val="en-US"/>
        </w:rPr>
      </w:pPr>
      <w:hyperlink r:id="rId19" w:history="1">
        <w:r w:rsidR="00A16733" w:rsidRPr="00A16733">
          <w:rPr>
            <w:rStyle w:val="Collegamentoipertestuale"/>
            <w:color w:val="000000" w:themeColor="text1"/>
            <w:u w:val="none"/>
            <w:shd w:val="clear" w:color="auto" w:fill="FFFFFF"/>
          </w:rPr>
          <w:t xml:space="preserve">Gut microbiota alterations affect glioma growth and innate immune </w:t>
        </w:r>
        <w:proofErr w:type="spellStart"/>
        <w:r w:rsidR="00A16733" w:rsidRPr="00A16733">
          <w:rPr>
            <w:rStyle w:val="Collegamentoipertestuale"/>
            <w:color w:val="000000" w:themeColor="text1"/>
            <w:u w:val="none"/>
            <w:shd w:val="clear" w:color="auto" w:fill="FFFFFF"/>
          </w:rPr>
          <w:t>cells</w:t>
        </w:r>
        <w:proofErr w:type="spellEnd"/>
        <w:r w:rsidR="00A16733" w:rsidRPr="00A16733">
          <w:rPr>
            <w:rStyle w:val="Collegamentoipertestuale"/>
            <w:color w:val="000000" w:themeColor="text1"/>
            <w:u w:val="none"/>
            <w:shd w:val="clear" w:color="auto" w:fill="FFFFFF"/>
          </w:rPr>
          <w:t xml:space="preserve"> </w:t>
        </w:r>
        <w:proofErr w:type="spellStart"/>
        <w:r w:rsidR="00A16733" w:rsidRPr="00A16733">
          <w:rPr>
            <w:rStyle w:val="Collegamentoipertestuale"/>
            <w:color w:val="000000" w:themeColor="text1"/>
            <w:u w:val="none"/>
            <w:shd w:val="clear" w:color="auto" w:fill="FFFFFF"/>
          </w:rPr>
          <w:t>involved</w:t>
        </w:r>
        <w:proofErr w:type="spellEnd"/>
        <w:r w:rsidR="00A16733" w:rsidRPr="00A16733">
          <w:rPr>
            <w:rStyle w:val="Collegamentoipertestuale"/>
            <w:color w:val="000000" w:themeColor="text1"/>
            <w:u w:val="none"/>
            <w:shd w:val="clear" w:color="auto" w:fill="FFFFFF"/>
          </w:rPr>
          <w:t xml:space="preserve"> in </w:t>
        </w:r>
        <w:proofErr w:type="spellStart"/>
        <w:r w:rsidR="00A16733" w:rsidRPr="00A16733">
          <w:rPr>
            <w:rStyle w:val="Collegamentoipertestuale"/>
            <w:color w:val="000000" w:themeColor="text1"/>
            <w:u w:val="none"/>
            <w:shd w:val="clear" w:color="auto" w:fill="FFFFFF"/>
          </w:rPr>
          <w:t>tumor</w:t>
        </w:r>
        <w:proofErr w:type="spellEnd"/>
        <w:r w:rsidR="00A16733" w:rsidRPr="00A16733">
          <w:rPr>
            <w:rStyle w:val="Collegamentoipertestuale"/>
            <w:color w:val="000000" w:themeColor="text1"/>
            <w:u w:val="none"/>
            <w:shd w:val="clear" w:color="auto" w:fill="FFFFFF"/>
          </w:rPr>
          <w:t xml:space="preserve"> </w:t>
        </w:r>
        <w:proofErr w:type="spellStart"/>
        <w:r w:rsidR="00A16733" w:rsidRPr="00A16733">
          <w:rPr>
            <w:rStyle w:val="Collegamentoipertestuale"/>
            <w:color w:val="000000" w:themeColor="text1"/>
            <w:u w:val="none"/>
            <w:shd w:val="clear" w:color="auto" w:fill="FFFFFF"/>
          </w:rPr>
          <w:t>immunosurveillance</w:t>
        </w:r>
        <w:proofErr w:type="spellEnd"/>
        <w:r w:rsidR="00A16733" w:rsidRPr="00A16733">
          <w:rPr>
            <w:rStyle w:val="Collegamentoipertestuale"/>
            <w:color w:val="000000" w:themeColor="text1"/>
            <w:u w:val="none"/>
            <w:shd w:val="clear" w:color="auto" w:fill="FFFFFF"/>
          </w:rPr>
          <w:t xml:space="preserve"> in mice.</w:t>
        </w:r>
      </w:hyperlink>
    </w:p>
    <w:p w14:paraId="7C0EF3DD" w14:textId="77777777" w:rsidR="00A16733" w:rsidRPr="00A16733" w:rsidRDefault="00A16733" w:rsidP="00A16733">
      <w:pPr>
        <w:pStyle w:val="Paragrafoelenco"/>
        <w:shd w:val="clear" w:color="auto" w:fill="FFFFFF"/>
        <w:jc w:val="both"/>
        <w:rPr>
          <w:color w:val="000000" w:themeColor="text1"/>
        </w:rPr>
      </w:pPr>
      <w:r w:rsidRPr="00A16733">
        <w:rPr>
          <w:rStyle w:val="docsum-authors"/>
          <w:rFonts w:ascii="Times New Roman" w:hAnsi="Times New Roman"/>
          <w:color w:val="000000" w:themeColor="text1"/>
        </w:rPr>
        <w:t xml:space="preserve">D'Alessandro G, </w:t>
      </w:r>
      <w:proofErr w:type="spellStart"/>
      <w:r w:rsidRPr="00A16733">
        <w:rPr>
          <w:rStyle w:val="docsum-authors"/>
          <w:rFonts w:ascii="Times New Roman" w:hAnsi="Times New Roman"/>
          <w:color w:val="000000" w:themeColor="text1"/>
        </w:rPr>
        <w:t>Antonangeli</w:t>
      </w:r>
      <w:proofErr w:type="spellEnd"/>
      <w:r w:rsidRPr="00A16733">
        <w:rPr>
          <w:rStyle w:val="docsum-authors"/>
          <w:rFonts w:ascii="Times New Roman" w:hAnsi="Times New Roman"/>
          <w:color w:val="000000" w:themeColor="text1"/>
        </w:rPr>
        <w:t xml:space="preserve"> F, Marrocco F, Porzia A, Lauro C, Santoni A, </w:t>
      </w:r>
      <w:r w:rsidRPr="00A16733">
        <w:rPr>
          <w:rStyle w:val="docsum-authors"/>
          <w:rFonts w:ascii="Times New Roman" w:hAnsi="Times New Roman"/>
          <w:b/>
          <w:bCs/>
          <w:color w:val="000000" w:themeColor="text1"/>
        </w:rPr>
        <w:t xml:space="preserve">Limatola </w:t>
      </w:r>
      <w:proofErr w:type="spellStart"/>
      <w:r w:rsidRPr="00A16733">
        <w:rPr>
          <w:rStyle w:val="docsum-authors"/>
          <w:rFonts w:ascii="Times New Roman" w:hAnsi="Times New Roman"/>
          <w:b/>
          <w:bCs/>
          <w:color w:val="000000" w:themeColor="text1"/>
        </w:rPr>
        <w:t>C.</w:t>
      </w:r>
      <w:r w:rsidRPr="00A16733">
        <w:rPr>
          <w:rStyle w:val="docsum-journal-citation"/>
          <w:rFonts w:ascii="Times New Roman" w:hAnsi="Times New Roman"/>
          <w:color w:val="000000" w:themeColor="text1"/>
        </w:rPr>
        <w:t>Eur</w:t>
      </w:r>
      <w:proofErr w:type="spellEnd"/>
      <w:r w:rsidRPr="00A16733">
        <w:rPr>
          <w:rStyle w:val="docsum-journal-citation"/>
          <w:rFonts w:ascii="Times New Roman" w:hAnsi="Times New Roman"/>
          <w:color w:val="000000" w:themeColor="text1"/>
        </w:rPr>
        <w:t xml:space="preserve"> J </w:t>
      </w:r>
      <w:proofErr w:type="spellStart"/>
      <w:r w:rsidRPr="00A16733">
        <w:rPr>
          <w:rStyle w:val="docsum-journal-citation"/>
          <w:rFonts w:ascii="Times New Roman" w:hAnsi="Times New Roman"/>
          <w:color w:val="000000" w:themeColor="text1"/>
        </w:rPr>
        <w:t>Immunol</w:t>
      </w:r>
      <w:proofErr w:type="spellEnd"/>
      <w:r w:rsidRPr="00A16733">
        <w:rPr>
          <w:rStyle w:val="docsum-journal-citation"/>
          <w:rFonts w:ascii="Times New Roman" w:hAnsi="Times New Roman"/>
          <w:color w:val="000000" w:themeColor="text1"/>
        </w:rPr>
        <w:t xml:space="preserve">. 2020 May;50(5):705-711.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xml:space="preserve">: 10.1002/eji.201948354. </w:t>
      </w:r>
      <w:proofErr w:type="spellStart"/>
      <w:r w:rsidRPr="00A16733">
        <w:rPr>
          <w:rStyle w:val="docsum-journal-citation"/>
          <w:rFonts w:ascii="Times New Roman" w:hAnsi="Times New Roman"/>
          <w:color w:val="000000" w:themeColor="text1"/>
        </w:rPr>
        <w:t>Epub</w:t>
      </w:r>
      <w:proofErr w:type="spellEnd"/>
      <w:r w:rsidRPr="00A16733">
        <w:rPr>
          <w:rStyle w:val="docsum-journal-citation"/>
          <w:rFonts w:ascii="Times New Roman" w:hAnsi="Times New Roman"/>
          <w:color w:val="000000" w:themeColor="text1"/>
        </w:rPr>
        <w:t xml:space="preserve"> 2020 Mar 1.</w:t>
      </w:r>
    </w:p>
    <w:p w14:paraId="41F04C06" w14:textId="30BBF150" w:rsidR="00A16733" w:rsidRPr="00A16733" w:rsidRDefault="00A16733" w:rsidP="00A16733">
      <w:pPr>
        <w:shd w:val="clear" w:color="auto" w:fill="FFFFFF"/>
        <w:jc w:val="both"/>
        <w:outlineLvl w:val="0"/>
        <w:rPr>
          <w:color w:val="000000" w:themeColor="text1"/>
          <w:lang w:val="en-US"/>
        </w:rPr>
      </w:pPr>
    </w:p>
    <w:p w14:paraId="5B782EBB" w14:textId="77777777" w:rsidR="00A16733" w:rsidRPr="00A16733" w:rsidRDefault="00672562" w:rsidP="00A16733">
      <w:pPr>
        <w:pStyle w:val="Paragrafoelenco"/>
        <w:numPr>
          <w:ilvl w:val="0"/>
          <w:numId w:val="5"/>
        </w:numPr>
        <w:jc w:val="both"/>
        <w:rPr>
          <w:color w:val="000000" w:themeColor="text1"/>
          <w:lang w:val="en-US"/>
        </w:rPr>
      </w:pPr>
      <w:hyperlink r:id="rId20" w:history="1">
        <w:r w:rsidR="00A16733" w:rsidRPr="00A16733">
          <w:rPr>
            <w:rStyle w:val="Collegamentoipertestuale"/>
            <w:color w:val="000000" w:themeColor="text1"/>
            <w:u w:val="none"/>
            <w:shd w:val="clear" w:color="auto" w:fill="FFFFFF"/>
          </w:rPr>
          <w:t>Microglial expression of GAT-1 in the cerebral cortex.</w:t>
        </w:r>
      </w:hyperlink>
    </w:p>
    <w:p w14:paraId="2CA5989F" w14:textId="77777777" w:rsidR="00A16733" w:rsidRPr="00A16733" w:rsidRDefault="00A16733" w:rsidP="00A16733">
      <w:pPr>
        <w:pStyle w:val="Paragrafoelenco"/>
        <w:shd w:val="clear" w:color="auto" w:fill="FFFFFF"/>
        <w:jc w:val="both"/>
        <w:rPr>
          <w:color w:val="000000" w:themeColor="text1"/>
        </w:rPr>
      </w:pPr>
      <w:r w:rsidRPr="00A16733">
        <w:rPr>
          <w:rStyle w:val="docsum-authors"/>
          <w:rFonts w:ascii="Times New Roman" w:hAnsi="Times New Roman"/>
          <w:color w:val="000000" w:themeColor="text1"/>
        </w:rPr>
        <w:t>Fattorini G, Catalano M, Melone M, Serpe C, Bassi S, </w:t>
      </w:r>
      <w:r w:rsidRPr="00A16733">
        <w:rPr>
          <w:rStyle w:val="docsum-authors"/>
          <w:rFonts w:ascii="Times New Roman" w:hAnsi="Times New Roman"/>
          <w:b/>
          <w:bCs/>
          <w:color w:val="000000" w:themeColor="text1"/>
        </w:rPr>
        <w:t>Limatola C</w:t>
      </w:r>
      <w:r w:rsidRPr="00A16733">
        <w:rPr>
          <w:rStyle w:val="docsum-authors"/>
          <w:rFonts w:ascii="Times New Roman" w:hAnsi="Times New Roman"/>
          <w:color w:val="000000" w:themeColor="text1"/>
        </w:rPr>
        <w:t xml:space="preserve">, Conti </w:t>
      </w:r>
      <w:proofErr w:type="spellStart"/>
      <w:r w:rsidRPr="00A16733">
        <w:rPr>
          <w:rStyle w:val="docsum-authors"/>
          <w:rFonts w:ascii="Times New Roman" w:hAnsi="Times New Roman"/>
          <w:color w:val="000000" w:themeColor="text1"/>
        </w:rPr>
        <w:t>F.</w:t>
      </w:r>
      <w:r w:rsidRPr="00A16733">
        <w:rPr>
          <w:rStyle w:val="docsum-journal-citation"/>
          <w:rFonts w:ascii="Times New Roman" w:hAnsi="Times New Roman"/>
          <w:color w:val="000000" w:themeColor="text1"/>
        </w:rPr>
        <w:t>Glia</w:t>
      </w:r>
      <w:proofErr w:type="spellEnd"/>
      <w:r w:rsidRPr="00A16733">
        <w:rPr>
          <w:rStyle w:val="docsum-journal-citation"/>
          <w:rFonts w:ascii="Times New Roman" w:hAnsi="Times New Roman"/>
          <w:color w:val="000000" w:themeColor="text1"/>
        </w:rPr>
        <w:t xml:space="preserve">. 2020 Mar;68(3):646-655. </w:t>
      </w:r>
      <w:proofErr w:type="spellStart"/>
      <w:r w:rsidRPr="00A16733">
        <w:rPr>
          <w:rStyle w:val="docsum-journal-citation"/>
          <w:rFonts w:ascii="Times New Roman" w:hAnsi="Times New Roman"/>
          <w:color w:val="000000" w:themeColor="text1"/>
        </w:rPr>
        <w:t>doi</w:t>
      </w:r>
      <w:proofErr w:type="spellEnd"/>
      <w:r w:rsidRPr="00A16733">
        <w:rPr>
          <w:rStyle w:val="docsum-journal-citation"/>
          <w:rFonts w:ascii="Times New Roman" w:hAnsi="Times New Roman"/>
          <w:color w:val="000000" w:themeColor="text1"/>
        </w:rPr>
        <w:t xml:space="preserve">: 10.1002/glia.23745. </w:t>
      </w:r>
      <w:proofErr w:type="spellStart"/>
      <w:r w:rsidRPr="00A16733">
        <w:rPr>
          <w:rStyle w:val="docsum-journal-citation"/>
          <w:rFonts w:ascii="Times New Roman" w:hAnsi="Times New Roman"/>
          <w:color w:val="000000" w:themeColor="text1"/>
        </w:rPr>
        <w:t>Epub</w:t>
      </w:r>
      <w:proofErr w:type="spellEnd"/>
      <w:r w:rsidRPr="00A16733">
        <w:rPr>
          <w:rStyle w:val="docsum-journal-citation"/>
          <w:rFonts w:ascii="Times New Roman" w:hAnsi="Times New Roman"/>
          <w:color w:val="000000" w:themeColor="text1"/>
        </w:rPr>
        <w:t xml:space="preserve"> 2019 </w:t>
      </w:r>
      <w:proofErr w:type="spellStart"/>
      <w:r w:rsidRPr="00A16733">
        <w:rPr>
          <w:rStyle w:val="docsum-journal-citation"/>
          <w:rFonts w:ascii="Times New Roman" w:hAnsi="Times New Roman"/>
          <w:color w:val="000000" w:themeColor="text1"/>
        </w:rPr>
        <w:t>Nov</w:t>
      </w:r>
      <w:proofErr w:type="spellEnd"/>
      <w:r w:rsidRPr="00A16733">
        <w:rPr>
          <w:rStyle w:val="docsum-journal-citation"/>
          <w:rFonts w:ascii="Times New Roman" w:hAnsi="Times New Roman"/>
          <w:color w:val="000000" w:themeColor="text1"/>
        </w:rPr>
        <w:t xml:space="preserve"> 6.</w:t>
      </w:r>
      <w:r w:rsidRPr="00A16733">
        <w:rPr>
          <w:rStyle w:val="citation-part"/>
          <w:rFonts w:ascii="Times New Roman" w:hAnsi="Times New Roman"/>
          <w:color w:val="000000" w:themeColor="text1"/>
        </w:rPr>
        <w:t>PMID: </w:t>
      </w:r>
      <w:r w:rsidRPr="00A16733">
        <w:rPr>
          <w:rStyle w:val="docsum-pmid"/>
          <w:rFonts w:ascii="Times New Roman" w:hAnsi="Times New Roman"/>
          <w:color w:val="000000" w:themeColor="text1"/>
        </w:rPr>
        <w:t>31692106</w:t>
      </w:r>
    </w:p>
    <w:p w14:paraId="352557B0" w14:textId="77777777" w:rsidR="00A16733" w:rsidRPr="00305080" w:rsidRDefault="00A16733" w:rsidP="00633DDE">
      <w:pPr>
        <w:shd w:val="clear" w:color="auto" w:fill="FFFFFF"/>
        <w:jc w:val="both"/>
        <w:outlineLvl w:val="0"/>
        <w:rPr>
          <w:rFonts w:ascii="Century Schoolbook" w:hAnsi="Century Schoolbook"/>
          <w:sz w:val="22"/>
          <w:szCs w:val="22"/>
          <w:lang w:val="it-IT"/>
        </w:rPr>
      </w:pPr>
    </w:p>
    <w:p w14:paraId="02BB7EC0" w14:textId="77777777" w:rsidR="0030019C" w:rsidRPr="00227F04" w:rsidRDefault="0030019C" w:rsidP="00633DDE">
      <w:pPr>
        <w:shd w:val="clear" w:color="auto" w:fill="FFFFFF"/>
        <w:jc w:val="both"/>
        <w:outlineLvl w:val="0"/>
        <w:rPr>
          <w:rFonts w:ascii="Century Schoolbook" w:hAnsi="Century Schoolbook"/>
          <w:sz w:val="22"/>
          <w:szCs w:val="22"/>
          <w:lang w:val="it-IT"/>
        </w:rPr>
      </w:pPr>
    </w:p>
    <w:tbl>
      <w:tblPr>
        <w:tblpPr w:leftFromText="141" w:rightFromText="141" w:bottomFromText="160" w:vertAnchor="text" w:horzAnchor="margin" w:tblpY="261"/>
        <w:tblW w:w="4985" w:type="pct"/>
        <w:tblCellMar>
          <w:left w:w="70" w:type="dxa"/>
          <w:right w:w="70" w:type="dxa"/>
        </w:tblCellMar>
        <w:tblLook w:val="04A0" w:firstRow="1" w:lastRow="0" w:firstColumn="1" w:lastColumn="0" w:noHBand="0" w:noVBand="1"/>
      </w:tblPr>
      <w:tblGrid>
        <w:gridCol w:w="4466"/>
        <w:gridCol w:w="4578"/>
      </w:tblGrid>
      <w:tr w:rsidR="00633DDE" w14:paraId="4606FF75" w14:textId="77777777" w:rsidTr="003301C9">
        <w:tc>
          <w:tcPr>
            <w:tcW w:w="2469" w:type="pct"/>
            <w:hideMark/>
          </w:tcPr>
          <w:p w14:paraId="6DFA333C" w14:textId="77777777" w:rsidR="00633DDE" w:rsidRPr="00633DDE" w:rsidRDefault="00633DDE" w:rsidP="003301C9">
            <w:pPr>
              <w:pStyle w:val="Titolino2"/>
              <w:spacing w:line="256" w:lineRule="auto"/>
              <w:rPr>
                <w:rFonts w:ascii="Century Schoolbook" w:hAnsi="Century Schoolbook" w:cs="Times New Roman"/>
                <w:color w:val="4F81BD" w:themeColor="accent1"/>
                <w:szCs w:val="22"/>
                <w:lang w:val="en-US" w:eastAsia="en-US"/>
              </w:rPr>
            </w:pPr>
            <w:r w:rsidRPr="00633DDE">
              <w:rPr>
                <w:rFonts w:ascii="Century Schoolbook" w:hAnsi="Century Schoolbook" w:cs="Times New Roman"/>
                <w:color w:val="4F81BD" w:themeColor="accent1"/>
                <w:szCs w:val="22"/>
                <w:lang w:val="en-US" w:eastAsia="en-US"/>
              </w:rPr>
              <w:t>Research Group</w:t>
            </w:r>
          </w:p>
          <w:p w14:paraId="328C7A70" w14:textId="6F420DE2" w:rsidR="00633DDE" w:rsidRPr="003301C9" w:rsidRDefault="00633DDE" w:rsidP="003301C9">
            <w:pPr>
              <w:pStyle w:val="Testo3"/>
              <w:spacing w:line="256" w:lineRule="auto"/>
              <w:rPr>
                <w:rFonts w:ascii="Century Schoolbook" w:hAnsi="Century Schoolbook" w:cs="Times New Roman"/>
                <w:sz w:val="22"/>
                <w:szCs w:val="22"/>
                <w:lang w:val="en-US" w:eastAsia="en-US"/>
              </w:rPr>
            </w:pPr>
          </w:p>
        </w:tc>
        <w:tc>
          <w:tcPr>
            <w:tcW w:w="2531" w:type="pct"/>
            <w:hideMark/>
          </w:tcPr>
          <w:p w14:paraId="5241EBFC" w14:textId="77777777" w:rsidR="00633DDE" w:rsidRDefault="00633DDE" w:rsidP="003301C9">
            <w:pPr>
              <w:pStyle w:val="Titolino2"/>
              <w:spacing w:line="256" w:lineRule="auto"/>
              <w:ind w:left="45"/>
              <w:rPr>
                <w:rFonts w:ascii="Century Schoolbook" w:hAnsi="Century Schoolbook"/>
                <w:bCs/>
                <w:color w:val="000000" w:themeColor="text1"/>
                <w:szCs w:val="22"/>
                <w:lang w:val="en-US" w:eastAsia="en-US"/>
              </w:rPr>
            </w:pPr>
            <w:r w:rsidRPr="00633DDE">
              <w:rPr>
                <w:rFonts w:ascii="Century Schoolbook" w:hAnsi="Century Schoolbook" w:cs="Times New Roman"/>
                <w:color w:val="4F81BD" w:themeColor="accent1"/>
                <w:szCs w:val="22"/>
                <w:lang w:val="en-US" w:eastAsia="en-US"/>
              </w:rPr>
              <w:t>Collaborations</w:t>
            </w:r>
            <w:r>
              <w:rPr>
                <w:rFonts w:ascii="Century Schoolbook" w:hAnsi="Century Schoolbook"/>
                <w:bCs/>
                <w:color w:val="000000" w:themeColor="text1"/>
                <w:spacing w:val="-2"/>
                <w:szCs w:val="22"/>
                <w:lang w:val="en-US" w:eastAsia="en-US"/>
              </w:rPr>
              <w:t xml:space="preserve"> </w:t>
            </w:r>
          </w:p>
        </w:tc>
      </w:tr>
    </w:tbl>
    <w:p w14:paraId="15830E56" w14:textId="70189E35" w:rsidR="00792D5A" w:rsidRDefault="00EF4510" w:rsidP="00633DDE">
      <w:r>
        <w:t>Myriam Catalano</w:t>
      </w:r>
      <w:r>
        <w:tab/>
      </w:r>
      <w:r>
        <w:tab/>
      </w:r>
      <w:r>
        <w:tab/>
      </w:r>
      <w:r>
        <w:tab/>
      </w:r>
      <w:r>
        <w:tab/>
        <w:t xml:space="preserve">Angela </w:t>
      </w:r>
      <w:proofErr w:type="spellStart"/>
      <w:r>
        <w:t>Santoni</w:t>
      </w:r>
      <w:proofErr w:type="spellEnd"/>
    </w:p>
    <w:p w14:paraId="23235B53" w14:textId="6FCD5F1F" w:rsidR="00EF4510" w:rsidRDefault="00EF4510" w:rsidP="00633DDE">
      <w:r>
        <w:t>Giuseppina D’Alessandro</w:t>
      </w:r>
      <w:r>
        <w:tab/>
      </w:r>
      <w:r>
        <w:tab/>
      </w:r>
      <w:r>
        <w:tab/>
      </w:r>
      <w:r>
        <w:tab/>
        <w:t xml:space="preserve">Giovanni </w:t>
      </w:r>
      <w:proofErr w:type="spellStart"/>
      <w:r>
        <w:t>Bernardini</w:t>
      </w:r>
      <w:proofErr w:type="spellEnd"/>
    </w:p>
    <w:p w14:paraId="73A86499" w14:textId="5266C1A6" w:rsidR="00EF4510" w:rsidRDefault="00EF4510" w:rsidP="00633DDE">
      <w:r>
        <w:t xml:space="preserve">Flavia </w:t>
      </w:r>
      <w:proofErr w:type="spellStart"/>
      <w:r>
        <w:t>Trettel</w:t>
      </w:r>
      <w:proofErr w:type="spellEnd"/>
      <w:r>
        <w:tab/>
      </w:r>
      <w:r>
        <w:tab/>
      </w:r>
      <w:r>
        <w:tab/>
      </w:r>
      <w:r>
        <w:tab/>
      </w:r>
      <w:r>
        <w:tab/>
      </w:r>
      <w:r>
        <w:tab/>
        <w:t xml:space="preserve">Richard M </w:t>
      </w:r>
      <w:proofErr w:type="spellStart"/>
      <w:r>
        <w:t>Ransohoff</w:t>
      </w:r>
      <w:proofErr w:type="spellEnd"/>
    </w:p>
    <w:p w14:paraId="7555A4FE" w14:textId="612E4D60" w:rsidR="00EF4510" w:rsidRDefault="00EF4510" w:rsidP="00633DDE">
      <w:r>
        <w:t>Laura Maggi</w:t>
      </w:r>
      <w:r>
        <w:tab/>
      </w:r>
      <w:r>
        <w:tab/>
      </w:r>
      <w:r>
        <w:tab/>
      </w:r>
      <w:r>
        <w:tab/>
      </w:r>
      <w:r>
        <w:tab/>
      </w:r>
      <w:r>
        <w:tab/>
        <w:t>Marie Eve Tremblay</w:t>
      </w:r>
    </w:p>
    <w:p w14:paraId="1CCFFAF6" w14:textId="5D46968B" w:rsidR="00EF4510" w:rsidRDefault="00EF4510" w:rsidP="00633DDE">
      <w:r>
        <w:t>Stefano Garofalo</w:t>
      </w:r>
      <w:r>
        <w:tab/>
      </w:r>
      <w:r>
        <w:tab/>
      </w:r>
      <w:r>
        <w:tab/>
      </w:r>
      <w:r>
        <w:tab/>
      </w:r>
      <w:r>
        <w:tab/>
      </w:r>
      <w:proofErr w:type="spellStart"/>
      <w:r>
        <w:t>Fiorenzo</w:t>
      </w:r>
      <w:proofErr w:type="spellEnd"/>
      <w:r>
        <w:t xml:space="preserve"> Conti</w:t>
      </w:r>
    </w:p>
    <w:p w14:paraId="5ADA2E75" w14:textId="1BC9A8BB" w:rsidR="00EF4510" w:rsidRDefault="00EF4510" w:rsidP="00633DDE">
      <w:r>
        <w:t>Maria Amalia Di Castro</w:t>
      </w:r>
      <w:r>
        <w:tab/>
      </w:r>
      <w:r>
        <w:tab/>
      </w:r>
      <w:r>
        <w:tab/>
      </w:r>
      <w:r>
        <w:tab/>
        <w:t>Ling Peng</w:t>
      </w:r>
    </w:p>
    <w:p w14:paraId="03FF5074" w14:textId="784F8CB0" w:rsidR="00EF4510" w:rsidRPr="00353179" w:rsidRDefault="00EF4510" w:rsidP="00633DDE">
      <w:proofErr w:type="spellStart"/>
      <w:r>
        <w:t>Germana</w:t>
      </w:r>
      <w:proofErr w:type="spellEnd"/>
      <w:r>
        <w:t xml:space="preserve"> </w:t>
      </w:r>
      <w:proofErr w:type="spellStart"/>
      <w:r>
        <w:t>Cocozza</w:t>
      </w:r>
      <w:proofErr w:type="spellEnd"/>
      <w:r>
        <w:tab/>
      </w:r>
      <w:r>
        <w:tab/>
      </w:r>
      <w:r>
        <w:tab/>
      </w:r>
      <w:r>
        <w:tab/>
      </w:r>
      <w:r>
        <w:tab/>
        <w:t xml:space="preserve">Eleonora </w:t>
      </w:r>
      <w:proofErr w:type="spellStart"/>
      <w:r>
        <w:t>Aronica</w:t>
      </w:r>
      <w:proofErr w:type="spellEnd"/>
    </w:p>
    <w:sectPr w:rsidR="00EF4510" w:rsidRPr="00353179" w:rsidSect="00555468">
      <w:headerReference w:type="even" r:id="rId21"/>
      <w:headerReference w:type="default" r:id="rId22"/>
      <w:footerReference w:type="even" r:id="rId23"/>
      <w:footerReference w:type="default" r:id="rId24"/>
      <w:pgSz w:w="11907" w:h="14175" w:code="1"/>
      <w:pgMar w:top="1418" w:right="1418" w:bottom="1418" w:left="1418" w:header="567" w:footer="567"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F7FE0" w14:textId="77777777" w:rsidR="00672562" w:rsidRDefault="00672562">
      <w:r>
        <w:separator/>
      </w:r>
    </w:p>
  </w:endnote>
  <w:endnote w:type="continuationSeparator" w:id="0">
    <w:p w14:paraId="1F17ABDD" w14:textId="77777777" w:rsidR="00672562" w:rsidRDefault="0067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w:altName w:val="﷽﷽﷽﷽﷽﷽㴿Ɛ؀"/>
    <w:panose1 w:val="02020603050405020304"/>
    <w:charset w:val="00"/>
    <w:family w:val="roman"/>
    <w:pitch w:val="variable"/>
    <w:sig w:usb0="E0002AFF" w:usb1="C0007841" w:usb2="00000009" w:usb3="00000000" w:csb0="000001FF" w:csb1="00000000"/>
  </w:font>
  <w:font w:name="Lucida Grande">
    <w:altName w:val="﷽﷽﷽﷽﷽﷽﷽﷽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LTStd-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CB23" w14:textId="77777777" w:rsidR="0030019C" w:rsidRPr="00A73E70" w:rsidRDefault="0030019C" w:rsidP="0093754A">
    <w:pPr>
      <w:pStyle w:val="Pidipagina"/>
      <w:ind w:right="360"/>
      <w:rPr>
        <w:rFonts w:ascii="Arial" w:hAnsi="Arial" w:cs="Arial"/>
        <w:color w:val="0000FF"/>
        <w:sz w:val="20"/>
        <w:szCs w:val="20"/>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67FD" w14:textId="77777777" w:rsidR="0030019C" w:rsidRPr="0093754A" w:rsidRDefault="0030019C" w:rsidP="0093754A">
    <w:pPr>
      <w:pStyle w:val="Pidipagina"/>
      <w:jc w:val="right"/>
      <w:rPr>
        <w:rFonts w:ascii="Arial" w:hAnsi="Arial" w:cs="Arial"/>
        <w:color w:val="0000FF"/>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09D6" w14:textId="77777777" w:rsidR="00672562" w:rsidRDefault="00672562">
      <w:r>
        <w:separator/>
      </w:r>
    </w:p>
  </w:footnote>
  <w:footnote w:type="continuationSeparator" w:id="0">
    <w:p w14:paraId="1A5CFB6C" w14:textId="77777777" w:rsidR="00672562" w:rsidRDefault="0067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09C5" w14:textId="77777777" w:rsidR="0030019C" w:rsidRDefault="0030019C" w:rsidP="00B33475">
    <w:pPr>
      <w:pStyle w:val="Intestazione"/>
      <w:rPr>
        <w:rFonts w:ascii="Arial" w:hAnsi="Arial" w:cs="Arial"/>
        <w:color w:val="0000FF"/>
        <w:sz w:val="16"/>
        <w:szCs w:val="16"/>
      </w:rPr>
    </w:pPr>
  </w:p>
  <w:p w14:paraId="01C79C9E" w14:textId="77777777" w:rsidR="0030019C" w:rsidRDefault="0030019C" w:rsidP="00B33475">
    <w:pPr>
      <w:pStyle w:val="Intestazione"/>
      <w:rPr>
        <w:rFonts w:ascii="Arial" w:hAnsi="Arial" w:cs="Arial"/>
        <w:color w:val="0000FF"/>
        <w:sz w:val="16"/>
        <w:szCs w:val="16"/>
      </w:rPr>
    </w:pPr>
  </w:p>
  <w:p w14:paraId="61D008E7" w14:textId="77777777" w:rsidR="0030019C" w:rsidRDefault="0030019C" w:rsidP="00B33475">
    <w:pPr>
      <w:pStyle w:val="Intestazione"/>
      <w:rPr>
        <w:rFonts w:ascii="Arial" w:hAnsi="Arial" w:cs="Arial"/>
        <w:color w:val="0000FF"/>
        <w:sz w:val="16"/>
        <w:szCs w:val="16"/>
      </w:rPr>
    </w:pPr>
  </w:p>
  <w:p w14:paraId="04F265E8" w14:textId="77777777" w:rsidR="0030019C" w:rsidRPr="00B33475" w:rsidRDefault="0030019C" w:rsidP="00B33475">
    <w:pPr>
      <w:pStyle w:val="Intestazione"/>
      <w:rPr>
        <w:rFonts w:ascii="Arial" w:hAnsi="Arial" w:cs="Arial"/>
        <w:color w:val="0000F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5987" w14:textId="77777777" w:rsidR="0030019C" w:rsidRPr="00257DCF" w:rsidRDefault="0030019C">
    <w:pPr>
      <w:pStyle w:val="Intestazione1"/>
      <w:rPr>
        <w:b/>
      </w:rPr>
    </w:pPr>
  </w:p>
  <w:p w14:paraId="1B815774" w14:textId="77777777" w:rsidR="0030019C" w:rsidRPr="00257DCF" w:rsidRDefault="0030019C">
    <w:pPr>
      <w:pStyle w:val="Intestazione1"/>
      <w:rPr>
        <w:b/>
        <w:i/>
        <w:color w:val="4F81BD" w:themeColor="accent1"/>
      </w:rPr>
    </w:pPr>
    <w:r>
      <w:rPr>
        <w:rFonts w:ascii="Century Schoolbook" w:hAnsi="Century Schoolbook"/>
        <w:b/>
        <w:i/>
        <w:color w:val="4F81BD" w:themeColor="accent1"/>
      </w:rPr>
      <w:t xml:space="preserve">RESEARCH. COLLABORATIONS WITH </w:t>
    </w:r>
    <w:proofErr w:type="gramStart"/>
    <w:r>
      <w:rPr>
        <w:rFonts w:ascii="Century Schoolbook" w:hAnsi="Century Schoolbook"/>
        <w:b/>
        <w:i/>
        <w:color w:val="4F81BD" w:themeColor="accent1"/>
      </w:rPr>
      <w:t>THE  PASTEUR</w:t>
    </w:r>
    <w:proofErr w:type="gramEnd"/>
    <w:r>
      <w:rPr>
        <w:rFonts w:ascii="Century Schoolbook" w:hAnsi="Century Schoolbook"/>
        <w:b/>
        <w:i/>
        <w:color w:val="4F81BD" w:themeColor="accent1"/>
      </w:rPr>
      <w:t xml:space="preserve"> NETWORK </w:t>
    </w:r>
  </w:p>
  <w:p w14:paraId="4C04B496" w14:textId="77777777" w:rsidR="0030019C" w:rsidRDefault="0030019C">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7CB1"/>
    <w:multiLevelType w:val="multilevel"/>
    <w:tmpl w:val="CA2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F07E8"/>
    <w:multiLevelType w:val="multilevel"/>
    <w:tmpl w:val="F3B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405FB"/>
    <w:multiLevelType w:val="hybridMultilevel"/>
    <w:tmpl w:val="48A675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1D526E"/>
    <w:multiLevelType w:val="hybridMultilevel"/>
    <w:tmpl w:val="DAA2F7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692881"/>
    <w:multiLevelType w:val="hybridMultilevel"/>
    <w:tmpl w:val="2E4A4F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283"/>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B2"/>
    <w:rsid w:val="00003528"/>
    <w:rsid w:val="000132C2"/>
    <w:rsid w:val="000164E8"/>
    <w:rsid w:val="000323BA"/>
    <w:rsid w:val="0003756F"/>
    <w:rsid w:val="00074DFC"/>
    <w:rsid w:val="00081B63"/>
    <w:rsid w:val="000B10A6"/>
    <w:rsid w:val="000C7EC8"/>
    <w:rsid w:val="000D10F1"/>
    <w:rsid w:val="000D1BF8"/>
    <w:rsid w:val="000E0C53"/>
    <w:rsid w:val="00102B0D"/>
    <w:rsid w:val="00131BA4"/>
    <w:rsid w:val="00143241"/>
    <w:rsid w:val="001542B2"/>
    <w:rsid w:val="001627B2"/>
    <w:rsid w:val="0016551E"/>
    <w:rsid w:val="00173576"/>
    <w:rsid w:val="00184773"/>
    <w:rsid w:val="001C7747"/>
    <w:rsid w:val="001C7DB1"/>
    <w:rsid w:val="001D00C1"/>
    <w:rsid w:val="001D287C"/>
    <w:rsid w:val="001E6B5B"/>
    <w:rsid w:val="002179D7"/>
    <w:rsid w:val="00227F04"/>
    <w:rsid w:val="00232238"/>
    <w:rsid w:val="00240BD5"/>
    <w:rsid w:val="00241BA4"/>
    <w:rsid w:val="002431DD"/>
    <w:rsid w:val="00257DCF"/>
    <w:rsid w:val="002719B3"/>
    <w:rsid w:val="00282C4B"/>
    <w:rsid w:val="00296192"/>
    <w:rsid w:val="002A6486"/>
    <w:rsid w:val="002B4157"/>
    <w:rsid w:val="002C5BEB"/>
    <w:rsid w:val="0030019C"/>
    <w:rsid w:val="00305080"/>
    <w:rsid w:val="003058F4"/>
    <w:rsid w:val="00311531"/>
    <w:rsid w:val="00312D2A"/>
    <w:rsid w:val="00327F86"/>
    <w:rsid w:val="003301C9"/>
    <w:rsid w:val="003310A6"/>
    <w:rsid w:val="0033633B"/>
    <w:rsid w:val="00353179"/>
    <w:rsid w:val="003618E2"/>
    <w:rsid w:val="0036786A"/>
    <w:rsid w:val="0037135E"/>
    <w:rsid w:val="0038762B"/>
    <w:rsid w:val="00393E7B"/>
    <w:rsid w:val="003A6E9D"/>
    <w:rsid w:val="003B520A"/>
    <w:rsid w:val="003B6DD4"/>
    <w:rsid w:val="003C1E3B"/>
    <w:rsid w:val="003C5020"/>
    <w:rsid w:val="003C6558"/>
    <w:rsid w:val="00425270"/>
    <w:rsid w:val="00427374"/>
    <w:rsid w:val="004350F0"/>
    <w:rsid w:val="00443713"/>
    <w:rsid w:val="00443871"/>
    <w:rsid w:val="004522CB"/>
    <w:rsid w:val="00456DAE"/>
    <w:rsid w:val="00471D85"/>
    <w:rsid w:val="00474B0F"/>
    <w:rsid w:val="004953AA"/>
    <w:rsid w:val="004A5881"/>
    <w:rsid w:val="004B7760"/>
    <w:rsid w:val="004C139E"/>
    <w:rsid w:val="004C5AE8"/>
    <w:rsid w:val="004D1B4F"/>
    <w:rsid w:val="004D42C2"/>
    <w:rsid w:val="004E265C"/>
    <w:rsid w:val="0050044B"/>
    <w:rsid w:val="0050532E"/>
    <w:rsid w:val="0051241D"/>
    <w:rsid w:val="00512EAE"/>
    <w:rsid w:val="0051513B"/>
    <w:rsid w:val="005276F9"/>
    <w:rsid w:val="00535829"/>
    <w:rsid w:val="00536832"/>
    <w:rsid w:val="00542677"/>
    <w:rsid w:val="00542942"/>
    <w:rsid w:val="00555468"/>
    <w:rsid w:val="00576CEC"/>
    <w:rsid w:val="00594B7E"/>
    <w:rsid w:val="00595009"/>
    <w:rsid w:val="005953E4"/>
    <w:rsid w:val="005B34D0"/>
    <w:rsid w:val="005D4BEE"/>
    <w:rsid w:val="005E5884"/>
    <w:rsid w:val="005F1273"/>
    <w:rsid w:val="00620CD5"/>
    <w:rsid w:val="0062678C"/>
    <w:rsid w:val="00633DDE"/>
    <w:rsid w:val="00636926"/>
    <w:rsid w:val="006667A8"/>
    <w:rsid w:val="00672080"/>
    <w:rsid w:val="00672562"/>
    <w:rsid w:val="006743C4"/>
    <w:rsid w:val="006919B1"/>
    <w:rsid w:val="006966B0"/>
    <w:rsid w:val="006C0EA1"/>
    <w:rsid w:val="006C7461"/>
    <w:rsid w:val="006D1756"/>
    <w:rsid w:val="00713DAE"/>
    <w:rsid w:val="007163D1"/>
    <w:rsid w:val="00736150"/>
    <w:rsid w:val="00754774"/>
    <w:rsid w:val="00781564"/>
    <w:rsid w:val="007821FF"/>
    <w:rsid w:val="0079072D"/>
    <w:rsid w:val="00792D5A"/>
    <w:rsid w:val="00793AA7"/>
    <w:rsid w:val="007A402B"/>
    <w:rsid w:val="007A4A23"/>
    <w:rsid w:val="007A7AAC"/>
    <w:rsid w:val="007B19BE"/>
    <w:rsid w:val="007E0D3B"/>
    <w:rsid w:val="007E4998"/>
    <w:rsid w:val="007F0456"/>
    <w:rsid w:val="007F54AE"/>
    <w:rsid w:val="007F67D6"/>
    <w:rsid w:val="008006BC"/>
    <w:rsid w:val="00805B9E"/>
    <w:rsid w:val="00812926"/>
    <w:rsid w:val="0081482F"/>
    <w:rsid w:val="00832A2D"/>
    <w:rsid w:val="00834705"/>
    <w:rsid w:val="00852946"/>
    <w:rsid w:val="00852E55"/>
    <w:rsid w:val="008568FE"/>
    <w:rsid w:val="00861574"/>
    <w:rsid w:val="00887BF7"/>
    <w:rsid w:val="008B4FAC"/>
    <w:rsid w:val="008C2737"/>
    <w:rsid w:val="008D4D93"/>
    <w:rsid w:val="008D5D7E"/>
    <w:rsid w:val="008E1D79"/>
    <w:rsid w:val="008E50F8"/>
    <w:rsid w:val="009030A8"/>
    <w:rsid w:val="00905F26"/>
    <w:rsid w:val="009146BA"/>
    <w:rsid w:val="009250E0"/>
    <w:rsid w:val="00931687"/>
    <w:rsid w:val="00932873"/>
    <w:rsid w:val="0093754A"/>
    <w:rsid w:val="00944EBE"/>
    <w:rsid w:val="00970FF1"/>
    <w:rsid w:val="009772C2"/>
    <w:rsid w:val="009855A6"/>
    <w:rsid w:val="009956D9"/>
    <w:rsid w:val="009B06F3"/>
    <w:rsid w:val="009F21D6"/>
    <w:rsid w:val="009F365A"/>
    <w:rsid w:val="009F3E26"/>
    <w:rsid w:val="009F5A6B"/>
    <w:rsid w:val="009F5A8D"/>
    <w:rsid w:val="00A017D3"/>
    <w:rsid w:val="00A02822"/>
    <w:rsid w:val="00A13AD5"/>
    <w:rsid w:val="00A16733"/>
    <w:rsid w:val="00A24F03"/>
    <w:rsid w:val="00A317FD"/>
    <w:rsid w:val="00A339D6"/>
    <w:rsid w:val="00A34B5B"/>
    <w:rsid w:val="00A40219"/>
    <w:rsid w:val="00A55700"/>
    <w:rsid w:val="00A55BD1"/>
    <w:rsid w:val="00A57996"/>
    <w:rsid w:val="00A72B88"/>
    <w:rsid w:val="00A73E70"/>
    <w:rsid w:val="00AA0045"/>
    <w:rsid w:val="00AA4286"/>
    <w:rsid w:val="00AD6554"/>
    <w:rsid w:val="00B053EF"/>
    <w:rsid w:val="00B211E3"/>
    <w:rsid w:val="00B24E87"/>
    <w:rsid w:val="00B26931"/>
    <w:rsid w:val="00B33475"/>
    <w:rsid w:val="00B37AE1"/>
    <w:rsid w:val="00B40E00"/>
    <w:rsid w:val="00B417ED"/>
    <w:rsid w:val="00B5054A"/>
    <w:rsid w:val="00B73B01"/>
    <w:rsid w:val="00B76CE4"/>
    <w:rsid w:val="00B77411"/>
    <w:rsid w:val="00B97C1B"/>
    <w:rsid w:val="00BA0720"/>
    <w:rsid w:val="00BA7A84"/>
    <w:rsid w:val="00BB04B2"/>
    <w:rsid w:val="00BB5201"/>
    <w:rsid w:val="00BE19DD"/>
    <w:rsid w:val="00BE4A06"/>
    <w:rsid w:val="00BF234A"/>
    <w:rsid w:val="00C40619"/>
    <w:rsid w:val="00C40ECB"/>
    <w:rsid w:val="00C416BF"/>
    <w:rsid w:val="00C47F90"/>
    <w:rsid w:val="00C61FE1"/>
    <w:rsid w:val="00C70144"/>
    <w:rsid w:val="00C746D1"/>
    <w:rsid w:val="00C776BF"/>
    <w:rsid w:val="00C77884"/>
    <w:rsid w:val="00CB1B50"/>
    <w:rsid w:val="00CB6D88"/>
    <w:rsid w:val="00CC7FE2"/>
    <w:rsid w:val="00CF0834"/>
    <w:rsid w:val="00CF0A85"/>
    <w:rsid w:val="00CF19A7"/>
    <w:rsid w:val="00CF6F94"/>
    <w:rsid w:val="00D344D9"/>
    <w:rsid w:val="00D366DD"/>
    <w:rsid w:val="00D40AB2"/>
    <w:rsid w:val="00D4141B"/>
    <w:rsid w:val="00D44120"/>
    <w:rsid w:val="00D5591C"/>
    <w:rsid w:val="00D66C32"/>
    <w:rsid w:val="00D73EB1"/>
    <w:rsid w:val="00D94CA3"/>
    <w:rsid w:val="00D95A24"/>
    <w:rsid w:val="00DA63FB"/>
    <w:rsid w:val="00DB7003"/>
    <w:rsid w:val="00DC097F"/>
    <w:rsid w:val="00DE4750"/>
    <w:rsid w:val="00DE64B6"/>
    <w:rsid w:val="00DF2EFD"/>
    <w:rsid w:val="00DF7FA4"/>
    <w:rsid w:val="00E00241"/>
    <w:rsid w:val="00E03A2A"/>
    <w:rsid w:val="00E54015"/>
    <w:rsid w:val="00E65D2C"/>
    <w:rsid w:val="00E6617F"/>
    <w:rsid w:val="00E83331"/>
    <w:rsid w:val="00E86AEF"/>
    <w:rsid w:val="00EA15D3"/>
    <w:rsid w:val="00EA422A"/>
    <w:rsid w:val="00EF4510"/>
    <w:rsid w:val="00EF7328"/>
    <w:rsid w:val="00F00B10"/>
    <w:rsid w:val="00F146F0"/>
    <w:rsid w:val="00F249A7"/>
    <w:rsid w:val="00F33C5F"/>
    <w:rsid w:val="00F40DD1"/>
    <w:rsid w:val="00F41487"/>
    <w:rsid w:val="00F42558"/>
    <w:rsid w:val="00F635A5"/>
    <w:rsid w:val="00F75899"/>
    <w:rsid w:val="00F84BD1"/>
    <w:rsid w:val="00F93EA5"/>
    <w:rsid w:val="00FA490B"/>
    <w:rsid w:val="00FC11E4"/>
    <w:rsid w:val="00FD0E60"/>
    <w:rsid w:val="00FE19AA"/>
    <w:rsid w:val="00FE661E"/>
    <w:rsid w:val="00FF44EE"/>
    <w:rsid w:val="00FF51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940E3"/>
  <w15:docId w15:val="{149668CB-D249-422B-9C48-FEB38929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2926"/>
    <w:rPr>
      <w:sz w:val="24"/>
      <w:szCs w:val="24"/>
      <w:lang w:val="en-GB"/>
    </w:rPr>
  </w:style>
  <w:style w:type="paragraph" w:styleId="Titolo1">
    <w:name w:val="heading 1"/>
    <w:basedOn w:val="Normale"/>
    <w:next w:val="Normale"/>
    <w:qFormat/>
    <w:rsid w:val="00812926"/>
    <w:pPr>
      <w:keepNext/>
      <w:ind w:right="-7"/>
      <w:jc w:val="right"/>
      <w:outlineLvl w:val="0"/>
    </w:pPr>
    <w:rPr>
      <w:rFonts w:ascii="Tahoma" w:hAnsi="Tahoma" w:cs="Tahoma"/>
      <w:b/>
      <w:color w:val="003366"/>
      <w:sz w:val="22"/>
      <w:lang w:val="en-US"/>
    </w:rPr>
  </w:style>
  <w:style w:type="paragraph" w:styleId="Titolo2">
    <w:name w:val="heading 2"/>
    <w:basedOn w:val="Normale"/>
    <w:next w:val="Normale"/>
    <w:qFormat/>
    <w:rsid w:val="00812926"/>
    <w:pPr>
      <w:keepNext/>
      <w:ind w:right="-7"/>
      <w:jc w:val="both"/>
      <w:outlineLvl w:val="1"/>
    </w:pPr>
    <w:rPr>
      <w:rFonts w:ascii="Tahoma" w:hAnsi="Tahoma" w:cs="Tahoma"/>
      <w:b/>
      <w:bCs/>
      <w:i/>
      <w:iCs/>
      <w:color w:val="003366"/>
      <w:sz w:val="20"/>
      <w:lang w:val="en-US"/>
    </w:rPr>
  </w:style>
  <w:style w:type="paragraph" w:styleId="Titolo3">
    <w:name w:val="heading 3"/>
    <w:basedOn w:val="Normale"/>
    <w:next w:val="Normale"/>
    <w:qFormat/>
    <w:rsid w:val="00812926"/>
    <w:pPr>
      <w:keepNext/>
      <w:ind w:right="-360"/>
      <w:jc w:val="both"/>
      <w:outlineLvl w:val="2"/>
    </w:pPr>
    <w:rPr>
      <w:b/>
    </w:rPr>
  </w:style>
  <w:style w:type="paragraph" w:styleId="Titolo4">
    <w:name w:val="heading 4"/>
    <w:basedOn w:val="Normale"/>
    <w:next w:val="Normale"/>
    <w:link w:val="Titolo4Carattere"/>
    <w:qFormat/>
    <w:rsid w:val="00812926"/>
    <w:pPr>
      <w:keepNext/>
      <w:ind w:right="-7"/>
      <w:jc w:val="both"/>
      <w:outlineLvl w:val="3"/>
    </w:pPr>
    <w:rPr>
      <w:rFonts w:ascii="Tahoma" w:hAnsi="Tahoma" w:cs="Tahoma"/>
      <w:b/>
      <w:i/>
      <w:iCs/>
      <w:color w:val="003366"/>
      <w:sz w:val="22"/>
      <w:lang w:val="en-US"/>
    </w:rPr>
  </w:style>
  <w:style w:type="paragraph" w:styleId="Titolo5">
    <w:name w:val="heading 5"/>
    <w:basedOn w:val="Normale"/>
    <w:next w:val="Normale"/>
    <w:qFormat/>
    <w:rsid w:val="00812926"/>
    <w:pPr>
      <w:spacing w:before="240" w:after="60"/>
      <w:outlineLvl w:val="4"/>
    </w:pPr>
    <w:rPr>
      <w:b/>
      <w:bCs/>
      <w:i/>
      <w:iCs/>
      <w:sz w:val="26"/>
      <w:szCs w:val="26"/>
    </w:rPr>
  </w:style>
  <w:style w:type="paragraph" w:styleId="Titolo6">
    <w:name w:val="heading 6"/>
    <w:basedOn w:val="Normale"/>
    <w:next w:val="Normale"/>
    <w:qFormat/>
    <w:rsid w:val="00812926"/>
    <w:pPr>
      <w:keepNext/>
      <w:jc w:val="both"/>
      <w:outlineLvl w:val="5"/>
    </w:pPr>
    <w:rPr>
      <w:rFonts w:ascii="Arial" w:hAnsi="Arial" w:cs="Arial"/>
      <w:bCs/>
      <w:i/>
      <w:iCs/>
      <w:sz w:val="22"/>
      <w:szCs w:val="28"/>
    </w:rPr>
  </w:style>
  <w:style w:type="paragraph" w:styleId="Titolo7">
    <w:name w:val="heading 7"/>
    <w:basedOn w:val="Normale"/>
    <w:next w:val="Normale"/>
    <w:qFormat/>
    <w:rsid w:val="00812926"/>
    <w:pPr>
      <w:keepNext/>
      <w:ind w:left="720" w:hanging="720"/>
      <w:jc w:val="both"/>
      <w:outlineLvl w:val="6"/>
    </w:pPr>
    <w:rPr>
      <w:rFonts w:ascii="Arial" w:hAnsi="Arial" w:cs="Arial"/>
      <w:bCs/>
      <w:i/>
      <w:iCs/>
      <w:sz w:val="22"/>
      <w:szCs w:val="28"/>
    </w:rPr>
  </w:style>
  <w:style w:type="paragraph" w:styleId="Titolo8">
    <w:name w:val="heading 8"/>
    <w:basedOn w:val="Normale"/>
    <w:next w:val="Normale"/>
    <w:qFormat/>
    <w:rsid w:val="00812926"/>
    <w:pPr>
      <w:keepNext/>
      <w:jc w:val="both"/>
      <w:outlineLvl w:val="7"/>
    </w:pPr>
    <w:rPr>
      <w:rFonts w:ascii="Arial" w:hAnsi="Arial" w:cs="Arial"/>
      <w:bCs/>
      <w:i/>
      <w:sz w:val="20"/>
    </w:rPr>
  </w:style>
  <w:style w:type="paragraph" w:styleId="Titolo9">
    <w:name w:val="heading 9"/>
    <w:basedOn w:val="Normale"/>
    <w:next w:val="Normale"/>
    <w:qFormat/>
    <w:rsid w:val="00812926"/>
    <w:pPr>
      <w:keepNext/>
      <w:ind w:right="15"/>
      <w:jc w:val="both"/>
      <w:outlineLvl w:val="8"/>
    </w:pPr>
    <w:rPr>
      <w:rFonts w:ascii="Arial" w:hAnsi="Arial" w:cs="Arial"/>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rsid w:val="00812926"/>
    <w:rPr>
      <w:rFonts w:ascii="Cambria" w:hAnsi="Cambria" w:cs="Times New Roman"/>
      <w:b/>
      <w:bCs/>
      <w:kern w:val="32"/>
      <w:sz w:val="32"/>
      <w:szCs w:val="32"/>
      <w:lang w:val="en-GB"/>
    </w:rPr>
  </w:style>
  <w:style w:type="character" w:customStyle="1" w:styleId="Heading2Char">
    <w:name w:val="Heading 2 Char"/>
    <w:rsid w:val="00812926"/>
    <w:rPr>
      <w:rFonts w:ascii="Cambria" w:hAnsi="Cambria" w:cs="Times New Roman"/>
      <w:b/>
      <w:bCs/>
      <w:i/>
      <w:iCs/>
      <w:sz w:val="28"/>
      <w:szCs w:val="28"/>
      <w:lang w:val="en-GB"/>
    </w:rPr>
  </w:style>
  <w:style w:type="character" w:customStyle="1" w:styleId="Heading3Char">
    <w:name w:val="Heading 3 Char"/>
    <w:rsid w:val="00812926"/>
    <w:rPr>
      <w:rFonts w:ascii="Cambria" w:hAnsi="Cambria" w:cs="Times New Roman"/>
      <w:b/>
      <w:bCs/>
      <w:sz w:val="26"/>
      <w:szCs w:val="26"/>
      <w:lang w:val="en-GB"/>
    </w:rPr>
  </w:style>
  <w:style w:type="character" w:customStyle="1" w:styleId="Heading4Char">
    <w:name w:val="Heading 4 Char"/>
    <w:rsid w:val="00812926"/>
    <w:rPr>
      <w:rFonts w:ascii="Calibri" w:hAnsi="Calibri" w:cs="Times New Roman"/>
      <w:b/>
      <w:bCs/>
      <w:sz w:val="28"/>
      <w:szCs w:val="28"/>
      <w:lang w:val="en-GB"/>
    </w:rPr>
  </w:style>
  <w:style w:type="character" w:customStyle="1" w:styleId="Heading5Char">
    <w:name w:val="Heading 5 Char"/>
    <w:rsid w:val="00812926"/>
    <w:rPr>
      <w:rFonts w:ascii="Calibri" w:hAnsi="Calibri" w:cs="Times New Roman"/>
      <w:b/>
      <w:bCs/>
      <w:i/>
      <w:iCs/>
      <w:sz w:val="26"/>
      <w:szCs w:val="26"/>
      <w:lang w:val="en-GB"/>
    </w:rPr>
  </w:style>
  <w:style w:type="character" w:customStyle="1" w:styleId="Heading6Char">
    <w:name w:val="Heading 6 Char"/>
    <w:rsid w:val="00812926"/>
    <w:rPr>
      <w:rFonts w:ascii="Calibri" w:hAnsi="Calibri" w:cs="Times New Roman"/>
      <w:b/>
      <w:bCs/>
      <w:sz w:val="22"/>
      <w:szCs w:val="22"/>
      <w:lang w:val="en-GB"/>
    </w:rPr>
  </w:style>
  <w:style w:type="character" w:customStyle="1" w:styleId="Heading7Char">
    <w:name w:val="Heading 7 Char"/>
    <w:rsid w:val="00812926"/>
    <w:rPr>
      <w:rFonts w:ascii="Calibri" w:hAnsi="Calibri" w:cs="Times New Roman"/>
      <w:sz w:val="24"/>
      <w:szCs w:val="24"/>
      <w:lang w:val="en-GB"/>
    </w:rPr>
  </w:style>
  <w:style w:type="character" w:customStyle="1" w:styleId="Heading8Char">
    <w:name w:val="Heading 8 Char"/>
    <w:rsid w:val="00812926"/>
    <w:rPr>
      <w:rFonts w:ascii="Calibri" w:hAnsi="Calibri" w:cs="Times New Roman"/>
      <w:i/>
      <w:iCs/>
      <w:sz w:val="24"/>
      <w:szCs w:val="24"/>
      <w:lang w:val="en-GB"/>
    </w:rPr>
  </w:style>
  <w:style w:type="character" w:customStyle="1" w:styleId="Heading9Char">
    <w:name w:val="Heading 9 Char"/>
    <w:rsid w:val="00812926"/>
    <w:rPr>
      <w:rFonts w:ascii="Cambria" w:hAnsi="Cambria" w:cs="Times New Roman"/>
      <w:sz w:val="22"/>
      <w:szCs w:val="22"/>
      <w:lang w:val="en-GB"/>
    </w:rPr>
  </w:style>
  <w:style w:type="character" w:customStyle="1" w:styleId="Char">
    <w:name w:val="Char"/>
    <w:rsid w:val="00812926"/>
    <w:rPr>
      <w:rFonts w:ascii="Times New Roman" w:hAnsi="Times New Roman" w:cs="Times New Roman"/>
      <w:b/>
      <w:sz w:val="24"/>
      <w:szCs w:val="24"/>
      <w:lang w:val="en-GB"/>
    </w:rPr>
  </w:style>
  <w:style w:type="character" w:customStyle="1" w:styleId="arial14">
    <w:name w:val="arial_14"/>
    <w:rsid w:val="00812926"/>
    <w:rPr>
      <w:rFonts w:ascii="Times New Roman" w:hAnsi="Times New Roman" w:cs="Times New Roman"/>
    </w:rPr>
  </w:style>
  <w:style w:type="paragraph" w:styleId="Titolo">
    <w:name w:val="Title"/>
    <w:basedOn w:val="Normale"/>
    <w:qFormat/>
    <w:rsid w:val="00812926"/>
    <w:pPr>
      <w:ind w:right="-7"/>
      <w:jc w:val="center"/>
    </w:pPr>
    <w:rPr>
      <w:b/>
      <w:bCs/>
      <w:iCs/>
      <w:lang w:val="en-US"/>
    </w:rPr>
  </w:style>
  <w:style w:type="character" w:customStyle="1" w:styleId="TitleChar">
    <w:name w:val="Title Char"/>
    <w:rsid w:val="00812926"/>
    <w:rPr>
      <w:rFonts w:ascii="Cambria" w:hAnsi="Cambria" w:cs="Times New Roman"/>
      <w:b/>
      <w:bCs/>
      <w:kern w:val="28"/>
      <w:sz w:val="32"/>
      <w:szCs w:val="32"/>
      <w:lang w:val="en-GB"/>
    </w:rPr>
  </w:style>
  <w:style w:type="paragraph" w:styleId="Corpotesto">
    <w:name w:val="Body Text"/>
    <w:basedOn w:val="Normale"/>
    <w:semiHidden/>
    <w:rsid w:val="00812926"/>
    <w:pPr>
      <w:ind w:right="-7"/>
      <w:jc w:val="center"/>
    </w:pPr>
    <w:rPr>
      <w:sz w:val="22"/>
      <w:lang w:val="it-IT"/>
    </w:rPr>
  </w:style>
  <w:style w:type="character" w:customStyle="1" w:styleId="BodyTextChar">
    <w:name w:val="Body Text Char"/>
    <w:rsid w:val="00812926"/>
    <w:rPr>
      <w:rFonts w:ascii="Times New Roman" w:hAnsi="Times New Roman" w:cs="Times New Roman"/>
      <w:sz w:val="24"/>
      <w:szCs w:val="24"/>
      <w:lang w:val="en-GB"/>
    </w:rPr>
  </w:style>
  <w:style w:type="paragraph" w:styleId="Rientrocorpodeltesto">
    <w:name w:val="Body Text Indent"/>
    <w:basedOn w:val="Normale"/>
    <w:semiHidden/>
    <w:rsid w:val="00812926"/>
    <w:pPr>
      <w:autoSpaceDE w:val="0"/>
      <w:autoSpaceDN w:val="0"/>
      <w:adjustRightInd w:val="0"/>
      <w:ind w:right="-7"/>
      <w:jc w:val="both"/>
    </w:pPr>
    <w:rPr>
      <w:sz w:val="22"/>
      <w:szCs w:val="22"/>
    </w:rPr>
  </w:style>
  <w:style w:type="character" w:customStyle="1" w:styleId="BodyText2Char">
    <w:name w:val="Body Text 2 Char"/>
    <w:rsid w:val="00812926"/>
    <w:rPr>
      <w:rFonts w:ascii="Times New Roman" w:hAnsi="Times New Roman" w:cs="Times New Roman"/>
      <w:sz w:val="24"/>
      <w:szCs w:val="24"/>
      <w:lang w:val="en-GB"/>
    </w:rPr>
  </w:style>
  <w:style w:type="paragraph" w:customStyle="1" w:styleId="Titolone">
    <w:name w:val="Titolone"/>
    <w:basedOn w:val="Titolo"/>
    <w:link w:val="TitoloneCarattere"/>
    <w:rsid w:val="00812926"/>
    <w:rPr>
      <w:rFonts w:ascii="Arial" w:hAnsi="Arial" w:cs="Arial"/>
      <w:color w:val="0000FF"/>
      <w:sz w:val="28"/>
      <w:lang w:val="en-GB"/>
    </w:rPr>
  </w:style>
  <w:style w:type="paragraph" w:styleId="Pidipagina">
    <w:name w:val="footer"/>
    <w:basedOn w:val="Normale"/>
    <w:link w:val="PidipaginaCarattere"/>
    <w:uiPriority w:val="99"/>
    <w:rsid w:val="00812926"/>
    <w:pPr>
      <w:tabs>
        <w:tab w:val="center" w:pos="4819"/>
        <w:tab w:val="right" w:pos="9638"/>
      </w:tabs>
    </w:pPr>
  </w:style>
  <w:style w:type="character" w:customStyle="1" w:styleId="FooterChar">
    <w:name w:val="Footer Char"/>
    <w:rsid w:val="00812926"/>
    <w:rPr>
      <w:rFonts w:ascii="Times New Roman" w:hAnsi="Times New Roman" w:cs="Times New Roman"/>
      <w:sz w:val="24"/>
      <w:szCs w:val="24"/>
      <w:lang w:val="en-GB"/>
    </w:rPr>
  </w:style>
  <w:style w:type="character" w:styleId="Numeropagina">
    <w:name w:val="page number"/>
    <w:semiHidden/>
    <w:rsid w:val="00812926"/>
    <w:rPr>
      <w:rFonts w:ascii="Arial" w:hAnsi="Arial" w:cs="Arial"/>
      <w:b/>
      <w:bCs/>
      <w:color w:val="003366"/>
    </w:rPr>
  </w:style>
  <w:style w:type="paragraph" w:styleId="Intestazione">
    <w:name w:val="header"/>
    <w:basedOn w:val="Normale"/>
    <w:semiHidden/>
    <w:rsid w:val="00812926"/>
    <w:pPr>
      <w:tabs>
        <w:tab w:val="center" w:pos="4819"/>
        <w:tab w:val="right" w:pos="9638"/>
      </w:tabs>
    </w:pPr>
  </w:style>
  <w:style w:type="character" w:customStyle="1" w:styleId="HeaderChar">
    <w:name w:val="Header Char"/>
    <w:rsid w:val="00812926"/>
    <w:rPr>
      <w:rFonts w:ascii="Times New Roman" w:hAnsi="Times New Roman" w:cs="Times New Roman"/>
      <w:sz w:val="24"/>
      <w:szCs w:val="24"/>
      <w:lang w:val="en-GB"/>
    </w:rPr>
  </w:style>
  <w:style w:type="character" w:customStyle="1" w:styleId="jrnl">
    <w:name w:val="jrnl"/>
    <w:rsid w:val="00812926"/>
    <w:rPr>
      <w:rFonts w:ascii="Times New Roman" w:hAnsi="Times New Roman" w:cs="Times New Roman"/>
    </w:rPr>
  </w:style>
  <w:style w:type="paragraph" w:customStyle="1" w:styleId="Titolino">
    <w:name w:val="Titolino"/>
    <w:basedOn w:val="Titolo1"/>
    <w:rsid w:val="00812926"/>
    <w:rPr>
      <w:rFonts w:ascii="Arial" w:hAnsi="Arial" w:cs="Arial"/>
      <w:color w:val="0000FF"/>
      <w:lang w:val="en-GB"/>
    </w:rPr>
  </w:style>
  <w:style w:type="paragraph" w:customStyle="1" w:styleId="Titolino2">
    <w:name w:val="Titolino2"/>
    <w:basedOn w:val="Titolo4"/>
    <w:link w:val="Titolino2Carattere"/>
    <w:rsid w:val="00812926"/>
    <w:pPr>
      <w:spacing w:after="80"/>
      <w:ind w:right="-6"/>
    </w:pPr>
    <w:rPr>
      <w:rFonts w:ascii="Arial" w:hAnsi="Arial" w:cs="Arial"/>
      <w:i w:val="0"/>
      <w:iCs w:val="0"/>
      <w:color w:val="0000FF"/>
      <w:lang w:val="en-GB"/>
    </w:rPr>
  </w:style>
  <w:style w:type="paragraph" w:customStyle="1" w:styleId="Testo">
    <w:name w:val="Testo"/>
    <w:basedOn w:val="Normale"/>
    <w:autoRedefine/>
    <w:uiPriority w:val="99"/>
    <w:qFormat/>
    <w:rsid w:val="00812926"/>
    <w:pPr>
      <w:tabs>
        <w:tab w:val="left" w:pos="360"/>
      </w:tabs>
      <w:autoSpaceDE w:val="0"/>
      <w:autoSpaceDN w:val="0"/>
      <w:adjustRightInd w:val="0"/>
      <w:ind w:right="-6" w:firstLine="357"/>
      <w:jc w:val="both"/>
    </w:pPr>
    <w:rPr>
      <w:rFonts w:ascii="Arial" w:hAnsi="Arial" w:cs="Arial"/>
      <w:bCs/>
      <w:color w:val="000000"/>
      <w:sz w:val="20"/>
      <w:szCs w:val="28"/>
    </w:rPr>
  </w:style>
  <w:style w:type="paragraph" w:customStyle="1" w:styleId="Dati">
    <w:name w:val="Dati"/>
    <w:basedOn w:val="Normale"/>
    <w:rsid w:val="00812926"/>
    <w:pPr>
      <w:ind w:right="-7"/>
      <w:jc w:val="right"/>
    </w:pPr>
    <w:rPr>
      <w:rFonts w:ascii="Arial" w:hAnsi="Arial" w:cs="Arial"/>
      <w:sz w:val="20"/>
      <w:lang w:val="en-US"/>
    </w:rPr>
  </w:style>
  <w:style w:type="paragraph" w:customStyle="1" w:styleId="Stile1">
    <w:name w:val="Stile1"/>
    <w:basedOn w:val="Normale"/>
    <w:rsid w:val="00812926"/>
    <w:pPr>
      <w:tabs>
        <w:tab w:val="left" w:pos="0"/>
        <w:tab w:val="right" w:pos="360"/>
      </w:tabs>
      <w:ind w:right="-7"/>
      <w:jc w:val="both"/>
    </w:pPr>
    <w:rPr>
      <w:rFonts w:ascii="Arial" w:hAnsi="Arial" w:cs="Arial"/>
      <w:b/>
      <w:bCs/>
      <w:sz w:val="20"/>
      <w:lang w:val="it-IT"/>
    </w:rPr>
  </w:style>
  <w:style w:type="paragraph" w:customStyle="1" w:styleId="Testo2">
    <w:name w:val="Testo2"/>
    <w:basedOn w:val="Normale"/>
    <w:rsid w:val="00812926"/>
    <w:pPr>
      <w:tabs>
        <w:tab w:val="left" w:pos="0"/>
        <w:tab w:val="right" w:pos="360"/>
      </w:tabs>
      <w:ind w:right="-7"/>
      <w:jc w:val="both"/>
    </w:pPr>
    <w:rPr>
      <w:rFonts w:ascii="Arial" w:hAnsi="Arial" w:cs="Arial"/>
      <w:b/>
      <w:bCs/>
      <w:sz w:val="20"/>
      <w:lang w:val="it-IT"/>
    </w:rPr>
  </w:style>
  <w:style w:type="paragraph" w:customStyle="1" w:styleId="Testo3">
    <w:name w:val="Testo3"/>
    <w:basedOn w:val="Normale"/>
    <w:link w:val="Testo3Carattere"/>
    <w:rsid w:val="00812926"/>
    <w:pPr>
      <w:tabs>
        <w:tab w:val="left" w:pos="290"/>
        <w:tab w:val="right" w:pos="360"/>
      </w:tabs>
      <w:ind w:right="145"/>
      <w:jc w:val="both"/>
    </w:pPr>
    <w:rPr>
      <w:rFonts w:ascii="Arial" w:hAnsi="Arial" w:cs="Arial"/>
      <w:sz w:val="20"/>
      <w:lang w:val="it-IT"/>
    </w:rPr>
  </w:style>
  <w:style w:type="paragraph" w:customStyle="1" w:styleId="Intestazione1">
    <w:name w:val="Intestazione1"/>
    <w:basedOn w:val="Intestazione"/>
    <w:rsid w:val="00812926"/>
    <w:pPr>
      <w:jc w:val="right"/>
    </w:pPr>
    <w:rPr>
      <w:rFonts w:ascii="Arial" w:hAnsi="Arial" w:cs="Arial"/>
      <w:color w:val="0000FF"/>
      <w:sz w:val="16"/>
      <w:lang w:val="en-US"/>
    </w:rPr>
  </w:style>
  <w:style w:type="paragraph" w:customStyle="1" w:styleId="details">
    <w:name w:val="details"/>
    <w:basedOn w:val="Normale"/>
    <w:rsid w:val="00812926"/>
    <w:pPr>
      <w:spacing w:before="100" w:beforeAutospacing="1" w:after="100" w:afterAutospacing="1"/>
    </w:pPr>
    <w:rPr>
      <w:rFonts w:ascii="Arial Unicode MS" w:eastAsia="Arial Unicode MS" w:hAnsi="Arial Unicode MS" w:cs="Arial Unicode MS"/>
      <w:lang w:val="it-IT"/>
    </w:rPr>
  </w:style>
  <w:style w:type="paragraph" w:styleId="Corpodeltesto3">
    <w:name w:val="Body Text 3"/>
    <w:basedOn w:val="Normale"/>
    <w:semiHidden/>
    <w:rsid w:val="00812926"/>
    <w:pPr>
      <w:spacing w:before="100" w:beforeAutospacing="1" w:after="100" w:afterAutospacing="1"/>
    </w:pPr>
    <w:rPr>
      <w:lang w:val="it-IT"/>
    </w:rPr>
  </w:style>
  <w:style w:type="character" w:customStyle="1" w:styleId="BodyText3Char">
    <w:name w:val="Body Text 3 Char"/>
    <w:rsid w:val="00812926"/>
    <w:rPr>
      <w:rFonts w:ascii="Times New Roman" w:hAnsi="Times New Roman" w:cs="Times New Roman"/>
      <w:sz w:val="16"/>
      <w:szCs w:val="16"/>
      <w:lang w:val="en-GB"/>
    </w:rPr>
  </w:style>
  <w:style w:type="paragraph" w:customStyle="1" w:styleId="Pubblicazioni">
    <w:name w:val="Pubblicazioni"/>
    <w:basedOn w:val="Normale"/>
    <w:link w:val="PubblicazioniCarattere1"/>
    <w:rsid w:val="00812926"/>
    <w:pPr>
      <w:widowControl w:val="0"/>
      <w:suppressAutoHyphens/>
      <w:ind w:left="180" w:hanging="180"/>
      <w:jc w:val="both"/>
    </w:pPr>
    <w:rPr>
      <w:rFonts w:ascii="Arial" w:hAnsi="Arial" w:cs="Arial"/>
      <w:sz w:val="20"/>
      <w:lang w:val="en-US"/>
    </w:rPr>
  </w:style>
  <w:style w:type="character" w:customStyle="1" w:styleId="label2">
    <w:name w:val="label2"/>
    <w:rsid w:val="00812926"/>
    <w:rPr>
      <w:rFonts w:ascii="Times New Roman" w:hAnsi="Times New Roman" w:cs="Times New Roman"/>
    </w:rPr>
  </w:style>
  <w:style w:type="character" w:customStyle="1" w:styleId="databold1">
    <w:name w:val="data_bold1"/>
    <w:rsid w:val="00812926"/>
    <w:rPr>
      <w:rFonts w:ascii="Times New Roman" w:hAnsi="Times New Roman" w:cs="Times New Roman"/>
      <w:b/>
      <w:bCs/>
    </w:rPr>
  </w:style>
  <w:style w:type="character" w:styleId="Enfasigrassetto">
    <w:name w:val="Strong"/>
    <w:uiPriority w:val="22"/>
    <w:qFormat/>
    <w:rsid w:val="00812926"/>
    <w:rPr>
      <w:rFonts w:ascii="Times New Roman" w:hAnsi="Times New Roman" w:cs="Times New Roman"/>
      <w:b/>
      <w:bCs/>
    </w:rPr>
  </w:style>
  <w:style w:type="paragraph" w:styleId="NormaleWeb">
    <w:name w:val="Normal (Web)"/>
    <w:basedOn w:val="Normale"/>
    <w:uiPriority w:val="99"/>
    <w:rsid w:val="00812926"/>
    <w:pPr>
      <w:spacing w:before="100" w:beforeAutospacing="1" w:after="119"/>
    </w:pPr>
    <w:rPr>
      <w:rFonts w:eastAsia="SimSun"/>
      <w:lang w:val="it-IT" w:eastAsia="zh-CN"/>
    </w:rPr>
  </w:style>
  <w:style w:type="paragraph" w:customStyle="1" w:styleId="desc">
    <w:name w:val="desc"/>
    <w:basedOn w:val="Normale"/>
    <w:rsid w:val="00812926"/>
    <w:pPr>
      <w:spacing w:before="100" w:beforeAutospacing="1" w:after="100" w:afterAutospacing="1"/>
    </w:pPr>
    <w:rPr>
      <w:rFonts w:ascii="Arial Unicode MS" w:eastAsia="Arial Unicode MS" w:hAnsi="Arial Unicode MS" w:cs="Arial Unicode MS"/>
      <w:lang w:val="it-IT"/>
    </w:rPr>
  </w:style>
  <w:style w:type="character" w:customStyle="1" w:styleId="text">
    <w:name w:val="text"/>
    <w:rsid w:val="00812926"/>
    <w:rPr>
      <w:rFonts w:ascii="Times New Roman" w:hAnsi="Times New Roman" w:cs="Times New Roman"/>
    </w:rPr>
  </w:style>
  <w:style w:type="character" w:styleId="Collegamentoipertestuale">
    <w:name w:val="Hyperlink"/>
    <w:semiHidden/>
    <w:rsid w:val="00812926"/>
    <w:rPr>
      <w:rFonts w:ascii="Times New Roman" w:hAnsi="Times New Roman" w:cs="Times New Roman"/>
      <w:color w:val="0000FF"/>
      <w:u w:val="single"/>
    </w:rPr>
  </w:style>
  <w:style w:type="paragraph" w:customStyle="1" w:styleId="Stile2">
    <w:name w:val="Stile2"/>
    <w:autoRedefine/>
    <w:rsid w:val="00812926"/>
    <w:pPr>
      <w:spacing w:line="230" w:lineRule="auto"/>
      <w:jc w:val="both"/>
    </w:pPr>
    <w:rPr>
      <w:rFonts w:ascii="Arial" w:hAnsi="Arial" w:cs="Arial"/>
      <w:b/>
      <w:color w:val="000000"/>
      <w:sz w:val="18"/>
      <w:szCs w:val="22"/>
      <w:lang w:val="en-GB"/>
    </w:rPr>
  </w:style>
  <w:style w:type="character" w:customStyle="1" w:styleId="Bold2">
    <w:name w:val="Bold2"/>
    <w:rsid w:val="00812926"/>
    <w:rPr>
      <w:rFonts w:ascii="Times New Roman" w:hAnsi="Times New Roman" w:cs="Times New Roman"/>
      <w:b/>
      <w:bCs/>
    </w:rPr>
  </w:style>
  <w:style w:type="paragraph" w:styleId="Rientrocorpodeltesto2">
    <w:name w:val="Body Text Indent 2"/>
    <w:basedOn w:val="Normale"/>
    <w:semiHidden/>
    <w:rsid w:val="00812926"/>
    <w:pPr>
      <w:widowControl w:val="0"/>
      <w:snapToGrid w:val="0"/>
      <w:ind w:firstLine="284"/>
    </w:pPr>
    <w:rPr>
      <w:rFonts w:ascii="Arial" w:hAnsi="Arial" w:cs="Arial"/>
      <w:szCs w:val="20"/>
      <w:lang w:val="it-IT"/>
    </w:rPr>
  </w:style>
  <w:style w:type="character" w:customStyle="1" w:styleId="BodyTextIndent2Char">
    <w:name w:val="Body Text Indent 2 Char"/>
    <w:rsid w:val="00812926"/>
    <w:rPr>
      <w:rFonts w:ascii="Times New Roman" w:hAnsi="Times New Roman" w:cs="Times New Roman"/>
      <w:sz w:val="24"/>
      <w:szCs w:val="24"/>
      <w:lang w:val="en-GB"/>
    </w:rPr>
  </w:style>
  <w:style w:type="character" w:customStyle="1" w:styleId="longtext">
    <w:name w:val="long_text"/>
    <w:rsid w:val="00812926"/>
    <w:rPr>
      <w:rFonts w:ascii="Times New Roman" w:hAnsi="Times New Roman" w:cs="Times New Roman"/>
    </w:rPr>
  </w:style>
  <w:style w:type="paragraph" w:styleId="PreformattatoHTML">
    <w:name w:val="HTML Preformatted"/>
    <w:basedOn w:val="Normale"/>
    <w:semiHidden/>
    <w:rsid w:val="0081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it-IT"/>
    </w:rPr>
  </w:style>
  <w:style w:type="character" w:customStyle="1" w:styleId="HTMLPreformattedChar">
    <w:name w:val="HTML Preformatted Char"/>
    <w:rsid w:val="00812926"/>
    <w:rPr>
      <w:rFonts w:ascii="Courier New" w:hAnsi="Courier New" w:cs="Courier New"/>
      <w:lang w:val="en-GB"/>
    </w:rPr>
  </w:style>
  <w:style w:type="character" w:customStyle="1" w:styleId="label">
    <w:name w:val="label"/>
    <w:rsid w:val="00812926"/>
    <w:rPr>
      <w:rFonts w:ascii="Times New Roman" w:hAnsi="Times New Roman" w:cs="Times New Roman"/>
    </w:rPr>
  </w:style>
  <w:style w:type="character" w:customStyle="1" w:styleId="databold">
    <w:name w:val="data_bold"/>
    <w:rsid w:val="00812926"/>
    <w:rPr>
      <w:rFonts w:ascii="Times New Roman" w:hAnsi="Times New Roman" w:cs="Times New Roman"/>
    </w:rPr>
  </w:style>
  <w:style w:type="paragraph" w:customStyle="1" w:styleId="Default">
    <w:name w:val="Default"/>
    <w:rsid w:val="00812926"/>
    <w:pPr>
      <w:autoSpaceDE w:val="0"/>
      <w:autoSpaceDN w:val="0"/>
      <w:adjustRightInd w:val="0"/>
    </w:pPr>
    <w:rPr>
      <w:rFonts w:ascii="Verdana" w:hAnsi="Verdana"/>
      <w:color w:val="000000"/>
      <w:sz w:val="24"/>
      <w:szCs w:val="24"/>
      <w:lang w:eastAsia="en-US"/>
    </w:rPr>
  </w:style>
  <w:style w:type="paragraph" w:customStyle="1" w:styleId="Paragrafoelenco1">
    <w:name w:val="Paragrafo elenco1"/>
    <w:basedOn w:val="Normale"/>
    <w:rsid w:val="00812926"/>
    <w:pPr>
      <w:ind w:left="720"/>
    </w:pPr>
    <w:rPr>
      <w:rFonts w:ascii="Cambria" w:eastAsia="MS Minngs" w:hAnsi="Cambria"/>
      <w:lang w:val="it-IT"/>
    </w:rPr>
  </w:style>
  <w:style w:type="paragraph" w:customStyle="1" w:styleId="details1">
    <w:name w:val="details1"/>
    <w:basedOn w:val="Normale"/>
    <w:rsid w:val="00812926"/>
    <w:pPr>
      <w:spacing w:before="100" w:beforeAutospacing="1" w:after="100" w:afterAutospacing="1"/>
    </w:pPr>
    <w:rPr>
      <w:lang w:val="it-IT"/>
    </w:rPr>
  </w:style>
  <w:style w:type="paragraph" w:customStyle="1" w:styleId="normal2">
    <w:name w:val="normal2"/>
    <w:basedOn w:val="Normale"/>
    <w:rsid w:val="00812926"/>
    <w:pPr>
      <w:spacing w:line="480" w:lineRule="atLeast"/>
    </w:pPr>
    <w:rPr>
      <w:rFonts w:ascii="Courier New" w:hAnsi="Courier New" w:cs="Courier New"/>
      <w:lang w:val="en-US"/>
    </w:rPr>
  </w:style>
  <w:style w:type="character" w:customStyle="1" w:styleId="slug-doi">
    <w:name w:val="slug-doi"/>
    <w:rsid w:val="00812926"/>
    <w:rPr>
      <w:rFonts w:ascii="Times New Roman" w:hAnsi="Times New Roman" w:cs="Times New Roman"/>
    </w:rPr>
  </w:style>
  <w:style w:type="character" w:customStyle="1" w:styleId="PubblicazioniCarattere">
    <w:name w:val="Pubblicazioni Carattere"/>
    <w:rsid w:val="00812926"/>
    <w:rPr>
      <w:rFonts w:ascii="Arial" w:hAnsi="Arial" w:cs="Arial"/>
      <w:sz w:val="24"/>
      <w:szCs w:val="24"/>
      <w:lang w:val="en-US" w:eastAsia="it-IT" w:bidi="ar-SA"/>
    </w:rPr>
  </w:style>
  <w:style w:type="character" w:styleId="Collegamentovisitato">
    <w:name w:val="FollowedHyperlink"/>
    <w:semiHidden/>
    <w:rsid w:val="00812926"/>
    <w:rPr>
      <w:rFonts w:ascii="Times New Roman" w:hAnsi="Times New Roman" w:cs="Times New Roman"/>
      <w:color w:val="800080"/>
      <w:u w:val="single"/>
    </w:rPr>
  </w:style>
  <w:style w:type="character" w:customStyle="1" w:styleId="apple-converted-space">
    <w:name w:val="apple-converted-space"/>
    <w:rsid w:val="00812926"/>
    <w:rPr>
      <w:rFonts w:ascii="Times New Roman" w:hAnsi="Times New Roman" w:cs="Times New Roman"/>
    </w:rPr>
  </w:style>
  <w:style w:type="paragraph" w:customStyle="1" w:styleId="Normale1">
    <w:name w:val="Normale1"/>
    <w:rsid w:val="00812926"/>
    <w:rPr>
      <w:sz w:val="24"/>
      <w:szCs w:val="24"/>
      <w:lang w:val="en-US"/>
    </w:rPr>
  </w:style>
  <w:style w:type="character" w:customStyle="1" w:styleId="apple-style-span">
    <w:name w:val="apple-style-span"/>
    <w:rsid w:val="00812926"/>
    <w:rPr>
      <w:rFonts w:ascii="Times New Roman" w:hAnsi="Times New Roman" w:cs="Times New Roman"/>
    </w:rPr>
  </w:style>
  <w:style w:type="paragraph" w:styleId="Testonormale">
    <w:name w:val="Plain Text"/>
    <w:basedOn w:val="Normale"/>
    <w:semiHidden/>
    <w:rsid w:val="00812926"/>
    <w:rPr>
      <w:rFonts w:ascii="Calibri" w:hAnsi="Calibri"/>
      <w:sz w:val="22"/>
      <w:szCs w:val="21"/>
      <w:lang w:val="it-IT" w:eastAsia="en-US"/>
    </w:rPr>
  </w:style>
  <w:style w:type="character" w:customStyle="1" w:styleId="PlainTextChar">
    <w:name w:val="Plain Text Char"/>
    <w:rsid w:val="00812926"/>
    <w:rPr>
      <w:rFonts w:ascii="Courier New" w:hAnsi="Courier New" w:cs="Courier New"/>
      <w:lang w:val="en-GB"/>
    </w:rPr>
  </w:style>
  <w:style w:type="character" w:customStyle="1" w:styleId="slug-doi2">
    <w:name w:val="slug-doi2"/>
    <w:rsid w:val="00812926"/>
    <w:rPr>
      <w:rFonts w:ascii="Times New Roman" w:hAnsi="Times New Roman" w:cs="Times New Roman"/>
    </w:rPr>
  </w:style>
  <w:style w:type="paragraph" w:customStyle="1" w:styleId="title1">
    <w:name w:val="title1"/>
    <w:basedOn w:val="Normale"/>
    <w:rsid w:val="00812926"/>
    <w:rPr>
      <w:sz w:val="29"/>
      <w:szCs w:val="29"/>
      <w:lang w:val="it-IT"/>
    </w:rPr>
  </w:style>
  <w:style w:type="character" w:customStyle="1" w:styleId="Titolo1Carattere">
    <w:name w:val="Titolo 1 Carattere"/>
    <w:rsid w:val="00812926"/>
    <w:rPr>
      <w:rFonts w:ascii="Times New Roman" w:hAnsi="Times New Roman" w:cs="Times New Roman"/>
      <w:b/>
      <w:bCs/>
      <w:color w:val="000000"/>
      <w:sz w:val="24"/>
    </w:rPr>
  </w:style>
  <w:style w:type="character" w:customStyle="1" w:styleId="FootnoteCharacters">
    <w:name w:val="Footnote Characters"/>
    <w:rsid w:val="00812926"/>
  </w:style>
  <w:style w:type="character" w:customStyle="1" w:styleId="iceouttxt">
    <w:name w:val="iceouttxt"/>
    <w:rsid w:val="00812926"/>
    <w:rPr>
      <w:rFonts w:ascii="Times New Roman" w:hAnsi="Times New Roman" w:cs="Times New Roman"/>
    </w:rPr>
  </w:style>
  <w:style w:type="character" w:customStyle="1" w:styleId="doi">
    <w:name w:val="doi"/>
    <w:rsid w:val="00812926"/>
    <w:rPr>
      <w:rFonts w:ascii="Times New Roman" w:hAnsi="Times New Roman" w:cs="Times New Roman"/>
    </w:rPr>
  </w:style>
  <w:style w:type="character" w:customStyle="1" w:styleId="value">
    <w:name w:val="value"/>
    <w:rsid w:val="00812926"/>
    <w:rPr>
      <w:rFonts w:ascii="Times New Roman" w:hAnsi="Times New Roman" w:cs="Times New Roman"/>
    </w:rPr>
  </w:style>
  <w:style w:type="paragraph" w:customStyle="1" w:styleId="note">
    <w:name w:val="note"/>
    <w:basedOn w:val="Normale"/>
    <w:rsid w:val="00812926"/>
    <w:pPr>
      <w:spacing w:before="100" w:beforeAutospacing="1" w:after="100" w:afterAutospacing="1"/>
    </w:pPr>
    <w:rPr>
      <w:sz w:val="17"/>
      <w:szCs w:val="17"/>
      <w:lang w:val="it-IT"/>
    </w:rPr>
  </w:style>
  <w:style w:type="character" w:customStyle="1" w:styleId="slug-metadata-noteahead-of-print">
    <w:name w:val="slug-metadata-note ahead-of-print"/>
    <w:rsid w:val="00812926"/>
    <w:rPr>
      <w:rFonts w:ascii="Times New Roman" w:hAnsi="Times New Roman" w:cs="Times New Roman"/>
    </w:rPr>
  </w:style>
  <w:style w:type="paragraph" w:customStyle="1" w:styleId="author">
    <w:name w:val="author"/>
    <w:basedOn w:val="Normale"/>
    <w:next w:val="Normale"/>
    <w:rsid w:val="00812926"/>
    <w:pPr>
      <w:overflowPunct w:val="0"/>
      <w:autoSpaceDE w:val="0"/>
      <w:autoSpaceDN w:val="0"/>
      <w:adjustRightInd w:val="0"/>
      <w:spacing w:before="120" w:line="360" w:lineRule="auto"/>
      <w:textAlignment w:val="baseline"/>
    </w:pPr>
    <w:rPr>
      <w:szCs w:val="20"/>
      <w:lang w:val="en-US" w:eastAsia="de-DE"/>
    </w:rPr>
  </w:style>
  <w:style w:type="paragraph" w:styleId="Rientrocorpodeltesto3">
    <w:name w:val="Body Text Indent 3"/>
    <w:basedOn w:val="Normale"/>
    <w:semiHidden/>
    <w:rsid w:val="00812926"/>
    <w:pPr>
      <w:widowControl w:val="0"/>
      <w:tabs>
        <w:tab w:val="left" w:pos="1008"/>
        <w:tab w:val="left" w:pos="1120"/>
        <w:tab w:val="left" w:pos="1728"/>
        <w:tab w:val="left" w:pos="2448"/>
        <w:tab w:val="left" w:pos="3168"/>
        <w:tab w:val="left" w:pos="3888"/>
        <w:tab w:val="left" w:pos="4608"/>
        <w:tab w:val="left" w:pos="5328"/>
        <w:tab w:val="left" w:pos="6048"/>
        <w:tab w:val="left" w:pos="6768"/>
        <w:tab w:val="left" w:pos="7488"/>
      </w:tabs>
      <w:ind w:right="-144" w:firstLine="20"/>
      <w:jc w:val="both"/>
    </w:pPr>
    <w:rPr>
      <w:rFonts w:ascii="Times" w:hAnsi="Times" w:cs="Times"/>
      <w:szCs w:val="20"/>
      <w:lang w:val="it-IT"/>
    </w:rPr>
  </w:style>
  <w:style w:type="character" w:customStyle="1" w:styleId="BodyTextIndent3Char">
    <w:name w:val="Body Text Indent 3 Char"/>
    <w:rsid w:val="00812926"/>
    <w:rPr>
      <w:rFonts w:ascii="Times New Roman" w:hAnsi="Times New Roman" w:cs="Times New Roman"/>
      <w:sz w:val="16"/>
      <w:szCs w:val="16"/>
      <w:lang w:val="en-GB"/>
    </w:rPr>
  </w:style>
  <w:style w:type="character" w:customStyle="1" w:styleId="src">
    <w:name w:val="src"/>
    <w:rsid w:val="00812926"/>
    <w:rPr>
      <w:rFonts w:ascii="Times New Roman" w:hAnsi="Times New Roman" w:cs="Times New Roman"/>
    </w:rPr>
  </w:style>
  <w:style w:type="character" w:customStyle="1" w:styleId="slug-doi-wrapper">
    <w:name w:val="slug-doi-wrapper"/>
    <w:rsid w:val="00812926"/>
    <w:rPr>
      <w:rFonts w:ascii="Times New Roman" w:hAnsi="Times New Roman" w:cs="Times New Roman"/>
    </w:rPr>
  </w:style>
  <w:style w:type="character" w:customStyle="1" w:styleId="src1">
    <w:name w:val="src1"/>
    <w:rsid w:val="00812926"/>
    <w:rPr>
      <w:rFonts w:ascii="Times New Roman" w:hAnsi="Times New Roman" w:cs="Times New Roman"/>
    </w:rPr>
  </w:style>
  <w:style w:type="character" w:customStyle="1" w:styleId="label1">
    <w:name w:val="label1"/>
    <w:rsid w:val="00812926"/>
    <w:rPr>
      <w:rFonts w:ascii="Times New Roman" w:hAnsi="Times New Roman" w:cs="Times New Roman"/>
    </w:rPr>
  </w:style>
  <w:style w:type="character" w:customStyle="1" w:styleId="slug-metadata-note3">
    <w:name w:val="slug-metadata-note3"/>
    <w:rsid w:val="00812926"/>
    <w:rPr>
      <w:rFonts w:ascii="Times New Roman" w:hAnsi="Times New Roman" w:cs="Times New Roman"/>
    </w:rPr>
  </w:style>
  <w:style w:type="paragraph" w:customStyle="1" w:styleId="Titolo10">
    <w:name w:val="Titolo1"/>
    <w:basedOn w:val="Normale"/>
    <w:rsid w:val="00812926"/>
    <w:pPr>
      <w:spacing w:before="100" w:beforeAutospacing="1" w:after="100" w:afterAutospacing="1"/>
    </w:pPr>
    <w:rPr>
      <w:rFonts w:ascii="Arial Unicode MS" w:eastAsia="Arial Unicode MS" w:hAnsi="Arial Unicode MS" w:cs="Arial Unicode MS"/>
      <w:lang w:val="it-IT"/>
    </w:rPr>
  </w:style>
  <w:style w:type="paragraph" w:customStyle="1" w:styleId="Testofumetto1">
    <w:name w:val="Testo fumetto1"/>
    <w:basedOn w:val="Normale"/>
    <w:rsid w:val="00812926"/>
    <w:rPr>
      <w:rFonts w:ascii="Lucida Grande" w:hAnsi="Lucida Grande"/>
      <w:sz w:val="18"/>
      <w:szCs w:val="18"/>
      <w:lang w:val="it-IT" w:eastAsia="en-US"/>
    </w:rPr>
  </w:style>
  <w:style w:type="character" w:customStyle="1" w:styleId="BalloonTextChar">
    <w:name w:val="Balloon Text Char"/>
    <w:rsid w:val="00812926"/>
    <w:rPr>
      <w:rFonts w:ascii="Times New Roman" w:hAnsi="Times New Roman" w:cs="Times New Roman"/>
      <w:sz w:val="2"/>
      <w:lang w:val="en-GB"/>
    </w:rPr>
  </w:style>
  <w:style w:type="character" w:customStyle="1" w:styleId="highlight">
    <w:name w:val="highlight"/>
    <w:rsid w:val="00812926"/>
    <w:rPr>
      <w:rFonts w:ascii="Times New Roman" w:hAnsi="Times New Roman" w:cs="Times New Roman"/>
    </w:rPr>
  </w:style>
  <w:style w:type="character" w:customStyle="1" w:styleId="fm-vol-iss-date2">
    <w:name w:val="fm-vol-iss-date2"/>
    <w:rsid w:val="00812926"/>
    <w:rPr>
      <w:rFonts w:ascii="Times New Roman" w:hAnsi="Times New Roman" w:cs="Times New Roman"/>
      <w:sz w:val="20"/>
      <w:szCs w:val="20"/>
    </w:rPr>
  </w:style>
  <w:style w:type="character" w:customStyle="1" w:styleId="doi6">
    <w:name w:val="doi6"/>
    <w:rsid w:val="00812926"/>
    <w:rPr>
      <w:rFonts w:ascii="Times New Roman" w:hAnsi="Times New Roman" w:cs="Times New Roman"/>
    </w:rPr>
  </w:style>
  <w:style w:type="paragraph" w:customStyle="1" w:styleId="Rientrocorpodeltesto1">
    <w:name w:val="Rientro corpo del testo1"/>
    <w:basedOn w:val="Normale"/>
    <w:rsid w:val="00812926"/>
    <w:pPr>
      <w:spacing w:after="120"/>
      <w:ind w:left="283"/>
    </w:pPr>
  </w:style>
  <w:style w:type="character" w:customStyle="1" w:styleId="BodyTextIndentChar">
    <w:name w:val="Body Text Indent Char"/>
    <w:rsid w:val="00812926"/>
    <w:rPr>
      <w:rFonts w:ascii="Times New Roman" w:hAnsi="Times New Roman" w:cs="Times New Roman"/>
      <w:sz w:val="24"/>
      <w:szCs w:val="24"/>
      <w:lang w:val="en-GB"/>
    </w:rPr>
  </w:style>
  <w:style w:type="paragraph" w:customStyle="1" w:styleId="Titcorsivo">
    <w:name w:val="Titcorsivo"/>
    <w:basedOn w:val="Testo"/>
    <w:rsid w:val="00812926"/>
    <w:pPr>
      <w:ind w:firstLine="0"/>
    </w:pPr>
    <w:rPr>
      <w:i/>
      <w:iCs/>
    </w:rPr>
  </w:style>
  <w:style w:type="paragraph" w:customStyle="1" w:styleId="Intestazione2">
    <w:name w:val="Intestazione2"/>
    <w:basedOn w:val="Intestazione1"/>
    <w:rsid w:val="00812926"/>
    <w:pPr>
      <w:jc w:val="left"/>
    </w:pPr>
  </w:style>
  <w:style w:type="paragraph" w:styleId="Primorientrocorpodeltesto2">
    <w:name w:val="Body Text First Indent 2"/>
    <w:basedOn w:val="Rientrocorpodeltesto1"/>
    <w:semiHidden/>
    <w:rsid w:val="00812926"/>
    <w:pPr>
      <w:ind w:firstLine="210"/>
    </w:pPr>
    <w:rPr>
      <w:lang w:val="it-IT"/>
    </w:rPr>
  </w:style>
  <w:style w:type="character" w:customStyle="1" w:styleId="BodyTextFirstIndent2Char">
    <w:name w:val="Body Text First Indent 2 Char"/>
    <w:rsid w:val="00812926"/>
    <w:rPr>
      <w:rFonts w:ascii="Times New Roman" w:hAnsi="Times New Roman" w:cs="Times New Roman"/>
      <w:sz w:val="24"/>
      <w:szCs w:val="24"/>
      <w:lang w:val="en-GB"/>
    </w:rPr>
  </w:style>
  <w:style w:type="character" w:customStyle="1" w:styleId="citationvolume">
    <w:name w:val="citation_volume"/>
    <w:rsid w:val="00812926"/>
    <w:rPr>
      <w:rFonts w:ascii="Times New Roman" w:hAnsi="Times New Roman" w:cs="Times New Roman"/>
    </w:rPr>
  </w:style>
  <w:style w:type="paragraph" w:styleId="Paragrafoelenco">
    <w:name w:val="List Paragraph"/>
    <w:basedOn w:val="Normale"/>
    <w:qFormat/>
    <w:rsid w:val="00812926"/>
    <w:pPr>
      <w:ind w:left="720"/>
    </w:pPr>
    <w:rPr>
      <w:rFonts w:ascii="Cambria" w:eastAsia="MS Mincho" w:hAnsi="Cambria"/>
      <w:lang w:val="it-IT"/>
    </w:rPr>
  </w:style>
  <w:style w:type="character" w:customStyle="1" w:styleId="Enfasidelicata1">
    <w:name w:val="Enfasi delicata1"/>
    <w:rsid w:val="00812926"/>
    <w:rPr>
      <w:rFonts w:ascii="Times New Roman" w:hAnsi="Times New Roman" w:cs="Times New Roman"/>
      <w:i/>
      <w:iCs/>
      <w:color w:val="808080"/>
    </w:rPr>
  </w:style>
  <w:style w:type="paragraph" w:customStyle="1" w:styleId="Titolotesto">
    <w:name w:val="Titolotesto"/>
    <w:basedOn w:val="Testo"/>
    <w:rsid w:val="00812926"/>
    <w:pPr>
      <w:ind w:firstLine="0"/>
    </w:pPr>
    <w:rPr>
      <w:i/>
      <w:iCs/>
    </w:rPr>
  </w:style>
  <w:style w:type="character" w:customStyle="1" w:styleId="journalname">
    <w:name w:val="journalname"/>
    <w:rsid w:val="00812926"/>
    <w:rPr>
      <w:rFonts w:ascii="Times New Roman" w:hAnsi="Times New Roman" w:cs="Times New Roman"/>
    </w:rPr>
  </w:style>
  <w:style w:type="character" w:styleId="Enfasicorsivo">
    <w:name w:val="Emphasis"/>
    <w:uiPriority w:val="20"/>
    <w:qFormat/>
    <w:rsid w:val="00812926"/>
    <w:rPr>
      <w:rFonts w:ascii="Times New Roman" w:hAnsi="Times New Roman" w:cs="Times New Roman"/>
      <w:i/>
      <w:iCs/>
    </w:rPr>
  </w:style>
  <w:style w:type="character" w:customStyle="1" w:styleId="similh11">
    <w:name w:val="similh11"/>
    <w:rsid w:val="00812926"/>
    <w:rPr>
      <w:b/>
      <w:bCs/>
      <w:color w:val="DC9808"/>
      <w:sz w:val="24"/>
      <w:szCs w:val="24"/>
    </w:rPr>
  </w:style>
  <w:style w:type="paragraph" w:customStyle="1" w:styleId="Legend">
    <w:name w:val="Legend"/>
    <w:basedOn w:val="Normale1"/>
    <w:rsid w:val="00812926"/>
    <w:pPr>
      <w:jc w:val="both"/>
    </w:pPr>
    <w:rPr>
      <w:rFonts w:ascii="Arial" w:hAnsi="Arial" w:cs="Arial"/>
      <w:sz w:val="18"/>
    </w:rPr>
  </w:style>
  <w:style w:type="paragraph" w:customStyle="1" w:styleId="Pubblicazione">
    <w:name w:val="Pubblicazione"/>
    <w:basedOn w:val="Pubblicazioni"/>
    <w:link w:val="PubblicazioneCarattere"/>
    <w:qFormat/>
    <w:rsid w:val="00C40ECB"/>
    <w:rPr>
      <w:color w:val="000000"/>
      <w:szCs w:val="20"/>
    </w:rPr>
  </w:style>
  <w:style w:type="paragraph" w:customStyle="1" w:styleId="Titolopar">
    <w:name w:val="Titolo par"/>
    <w:basedOn w:val="Titolino2"/>
    <w:link w:val="TitoloparCarattere"/>
    <w:qFormat/>
    <w:rsid w:val="00C40ECB"/>
    <w:rPr>
      <w:lang w:val="it-IT"/>
    </w:rPr>
  </w:style>
  <w:style w:type="character" w:customStyle="1" w:styleId="PubblicazioniCarattere1">
    <w:name w:val="Pubblicazioni Carattere1"/>
    <w:link w:val="Pubblicazioni"/>
    <w:rsid w:val="00C40ECB"/>
    <w:rPr>
      <w:rFonts w:ascii="Arial" w:hAnsi="Arial" w:cs="Arial"/>
      <w:szCs w:val="24"/>
      <w:lang w:val="en-US"/>
    </w:rPr>
  </w:style>
  <w:style w:type="character" w:customStyle="1" w:styleId="PubblicazioneCarattere">
    <w:name w:val="Pubblicazione Carattere"/>
    <w:link w:val="Pubblicazione"/>
    <w:rsid w:val="00C40ECB"/>
    <w:rPr>
      <w:rFonts w:ascii="Arial" w:hAnsi="Arial" w:cs="Arial"/>
      <w:color w:val="000000"/>
      <w:lang w:val="en-US"/>
    </w:rPr>
  </w:style>
  <w:style w:type="paragraph" w:customStyle="1" w:styleId="neropar">
    <w:name w:val="nero par"/>
    <w:basedOn w:val="Testo3"/>
    <w:link w:val="neroparCarattere"/>
    <w:qFormat/>
    <w:rsid w:val="00C40ECB"/>
    <w:rPr>
      <w:b/>
      <w:bCs/>
    </w:rPr>
  </w:style>
  <w:style w:type="character" w:customStyle="1" w:styleId="Titolo4Carattere">
    <w:name w:val="Titolo 4 Carattere"/>
    <w:link w:val="Titolo4"/>
    <w:rsid w:val="00C40ECB"/>
    <w:rPr>
      <w:rFonts w:ascii="Tahoma" w:hAnsi="Tahoma" w:cs="Tahoma"/>
      <w:b/>
      <w:i/>
      <w:iCs/>
      <w:color w:val="003366"/>
      <w:sz w:val="22"/>
      <w:szCs w:val="24"/>
      <w:lang w:val="en-US"/>
    </w:rPr>
  </w:style>
  <w:style w:type="character" w:customStyle="1" w:styleId="Titolino2Carattere">
    <w:name w:val="Titolino2 Carattere"/>
    <w:link w:val="Titolino2"/>
    <w:rsid w:val="00C40ECB"/>
    <w:rPr>
      <w:rFonts w:ascii="Arial" w:hAnsi="Arial" w:cs="Arial"/>
      <w:b/>
      <w:color w:val="0000FF"/>
      <w:sz w:val="22"/>
      <w:szCs w:val="24"/>
      <w:lang w:val="en-GB"/>
    </w:rPr>
  </w:style>
  <w:style w:type="character" w:customStyle="1" w:styleId="TitoloparCarattere">
    <w:name w:val="Titolo par Carattere"/>
    <w:link w:val="Titolopar"/>
    <w:rsid w:val="00C40ECB"/>
    <w:rPr>
      <w:rFonts w:ascii="Arial" w:hAnsi="Arial" w:cs="Arial"/>
      <w:b/>
      <w:color w:val="0000FF"/>
      <w:sz w:val="22"/>
      <w:szCs w:val="24"/>
    </w:rPr>
  </w:style>
  <w:style w:type="paragraph" w:customStyle="1" w:styleId="testopar">
    <w:name w:val="testo par"/>
    <w:basedOn w:val="Testo3"/>
    <w:link w:val="testoparCarattere"/>
    <w:qFormat/>
    <w:rsid w:val="00C40ECB"/>
  </w:style>
  <w:style w:type="character" w:customStyle="1" w:styleId="Testo3Carattere">
    <w:name w:val="Testo3 Carattere"/>
    <w:link w:val="Testo3"/>
    <w:rsid w:val="00C40ECB"/>
    <w:rPr>
      <w:rFonts w:ascii="Arial" w:hAnsi="Arial" w:cs="Arial"/>
      <w:szCs w:val="24"/>
    </w:rPr>
  </w:style>
  <w:style w:type="character" w:customStyle="1" w:styleId="neroparCarattere">
    <w:name w:val="nero par Carattere"/>
    <w:link w:val="neropar"/>
    <w:rsid w:val="00C40ECB"/>
    <w:rPr>
      <w:rFonts w:ascii="Arial" w:hAnsi="Arial" w:cs="Arial"/>
      <w:b/>
      <w:bCs/>
      <w:szCs w:val="24"/>
    </w:rPr>
  </w:style>
  <w:style w:type="paragraph" w:customStyle="1" w:styleId="Titoloprincipale">
    <w:name w:val="Titolo principale"/>
    <w:basedOn w:val="Titolone"/>
    <w:link w:val="TitoloprincipaleCarattere"/>
    <w:qFormat/>
    <w:rsid w:val="00C40ECB"/>
  </w:style>
  <w:style w:type="character" w:customStyle="1" w:styleId="testoparCarattere">
    <w:name w:val="testo par Carattere"/>
    <w:link w:val="testopar"/>
    <w:rsid w:val="00C40ECB"/>
    <w:rPr>
      <w:rFonts w:ascii="Arial" w:hAnsi="Arial" w:cs="Arial"/>
      <w:szCs w:val="24"/>
    </w:rPr>
  </w:style>
  <w:style w:type="character" w:customStyle="1" w:styleId="TitoloprincipaleCarattere">
    <w:name w:val="Titolo principale Carattere"/>
    <w:link w:val="Titoloprincipale"/>
    <w:rsid w:val="00C40ECB"/>
    <w:rPr>
      <w:rFonts w:ascii="Arial" w:hAnsi="Arial" w:cs="Arial"/>
      <w:b/>
      <w:bCs/>
      <w:iCs/>
      <w:color w:val="0000FF"/>
      <w:sz w:val="28"/>
      <w:szCs w:val="24"/>
      <w:lang w:val="en-GB"/>
    </w:rPr>
  </w:style>
  <w:style w:type="paragraph" w:styleId="Testofumetto">
    <w:name w:val="Balloon Text"/>
    <w:basedOn w:val="Normale"/>
    <w:link w:val="TestofumettoCarattere"/>
    <w:uiPriority w:val="99"/>
    <w:semiHidden/>
    <w:unhideWhenUsed/>
    <w:rsid w:val="000132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2C2"/>
    <w:rPr>
      <w:rFonts w:ascii="Tahoma" w:hAnsi="Tahoma" w:cs="Tahoma"/>
      <w:sz w:val="16"/>
      <w:szCs w:val="16"/>
      <w:lang w:val="en-GB"/>
    </w:rPr>
  </w:style>
  <w:style w:type="character" w:customStyle="1" w:styleId="TitoloneCarattere">
    <w:name w:val="Titolone Carattere"/>
    <w:link w:val="Titolone"/>
    <w:rsid w:val="00B211E3"/>
    <w:rPr>
      <w:rFonts w:ascii="Arial" w:hAnsi="Arial" w:cs="Arial"/>
      <w:b/>
      <w:bCs/>
      <w:iCs/>
      <w:color w:val="0000FF"/>
      <w:sz w:val="28"/>
      <w:szCs w:val="24"/>
      <w:lang w:val="en-GB"/>
    </w:rPr>
  </w:style>
  <w:style w:type="character" w:customStyle="1" w:styleId="PidipaginaCarattere">
    <w:name w:val="Piè di pagina Carattere"/>
    <w:basedOn w:val="Carpredefinitoparagrafo"/>
    <w:link w:val="Pidipagina"/>
    <w:uiPriority w:val="99"/>
    <w:rsid w:val="00257DCF"/>
    <w:rPr>
      <w:sz w:val="24"/>
      <w:szCs w:val="24"/>
      <w:lang w:val="en-GB"/>
    </w:rPr>
  </w:style>
  <w:style w:type="character" w:customStyle="1" w:styleId="inactive">
    <w:name w:val="inactive"/>
    <w:basedOn w:val="Carpredefinitoparagrafo"/>
    <w:rsid w:val="003301C9"/>
  </w:style>
  <w:style w:type="paragraph" w:customStyle="1" w:styleId="Titolo20">
    <w:name w:val="Titolo2"/>
    <w:basedOn w:val="Normale"/>
    <w:rsid w:val="003301C9"/>
    <w:pPr>
      <w:spacing w:before="100" w:beforeAutospacing="1" w:after="100" w:afterAutospacing="1"/>
    </w:pPr>
    <w:rPr>
      <w:lang w:val="it-IT"/>
    </w:rPr>
  </w:style>
  <w:style w:type="paragraph" w:customStyle="1" w:styleId="links">
    <w:name w:val="links"/>
    <w:basedOn w:val="Normale"/>
    <w:rsid w:val="003301C9"/>
    <w:pPr>
      <w:spacing w:before="100" w:beforeAutospacing="1" w:after="100" w:afterAutospacing="1"/>
    </w:pPr>
    <w:rPr>
      <w:lang w:val="it-IT"/>
    </w:rPr>
  </w:style>
  <w:style w:type="paragraph" w:customStyle="1" w:styleId="desc2">
    <w:name w:val="desc2"/>
    <w:basedOn w:val="Normale"/>
    <w:rsid w:val="0062678C"/>
    <w:rPr>
      <w:sz w:val="26"/>
      <w:szCs w:val="26"/>
      <w:lang w:val="it-IT"/>
    </w:rPr>
  </w:style>
  <w:style w:type="character" w:customStyle="1" w:styleId="comma">
    <w:name w:val="comma"/>
    <w:basedOn w:val="Carpredefinitoparagrafo"/>
    <w:rsid w:val="0030019C"/>
  </w:style>
  <w:style w:type="character" w:customStyle="1" w:styleId="volume-issue-pages">
    <w:name w:val="volume-issue-pages"/>
    <w:basedOn w:val="Carpredefinitoparagrafo"/>
    <w:rsid w:val="0030019C"/>
  </w:style>
  <w:style w:type="character" w:customStyle="1" w:styleId="publication-date">
    <w:name w:val="publication-date"/>
    <w:basedOn w:val="Carpredefinitoparagrafo"/>
    <w:rsid w:val="0030019C"/>
  </w:style>
  <w:style w:type="character" w:customStyle="1" w:styleId="authors-list-item">
    <w:name w:val="authors-list-item"/>
    <w:basedOn w:val="Carpredefinitoparagrafo"/>
    <w:rsid w:val="0030019C"/>
  </w:style>
  <w:style w:type="character" w:customStyle="1" w:styleId="author-sup-separator">
    <w:name w:val="author-sup-separator"/>
    <w:basedOn w:val="Carpredefinitoparagrafo"/>
    <w:rsid w:val="0030019C"/>
  </w:style>
  <w:style w:type="character" w:customStyle="1" w:styleId="identifier">
    <w:name w:val="identifier"/>
    <w:basedOn w:val="Carpredefinitoparagrafo"/>
    <w:rsid w:val="0030019C"/>
  </w:style>
  <w:style w:type="character" w:customStyle="1" w:styleId="id-label">
    <w:name w:val="id-label"/>
    <w:basedOn w:val="Carpredefinitoparagrafo"/>
    <w:rsid w:val="0030019C"/>
  </w:style>
  <w:style w:type="character" w:customStyle="1" w:styleId="equal-contrib">
    <w:name w:val="equal-contrib"/>
    <w:basedOn w:val="Carpredefinitoparagrafo"/>
    <w:rsid w:val="0030019C"/>
  </w:style>
  <w:style w:type="character" w:customStyle="1" w:styleId="ecollection-date">
    <w:name w:val="ecollection-date"/>
    <w:basedOn w:val="Carpredefinitoparagrafo"/>
    <w:rsid w:val="0030019C"/>
  </w:style>
  <w:style w:type="character" w:customStyle="1" w:styleId="ecollection-label">
    <w:name w:val="ecollection-label"/>
    <w:basedOn w:val="Carpredefinitoparagrafo"/>
    <w:rsid w:val="0030019C"/>
  </w:style>
  <w:style w:type="character" w:customStyle="1" w:styleId="ahead-of-print">
    <w:name w:val="ahead-of-print"/>
    <w:basedOn w:val="Carpredefinitoparagrafo"/>
    <w:rsid w:val="0030019C"/>
  </w:style>
  <w:style w:type="character" w:customStyle="1" w:styleId="period">
    <w:name w:val="period"/>
    <w:basedOn w:val="Carpredefinitoparagrafo"/>
    <w:rsid w:val="00305080"/>
  </w:style>
  <w:style w:type="character" w:customStyle="1" w:styleId="cit">
    <w:name w:val="cit"/>
    <w:basedOn w:val="Carpredefinitoparagrafo"/>
    <w:rsid w:val="00305080"/>
  </w:style>
  <w:style w:type="character" w:customStyle="1" w:styleId="citation-doi">
    <w:name w:val="citation-doi"/>
    <w:basedOn w:val="Carpredefinitoparagrafo"/>
    <w:rsid w:val="00305080"/>
  </w:style>
  <w:style w:type="character" w:customStyle="1" w:styleId="docsum-authors">
    <w:name w:val="docsum-authors"/>
    <w:basedOn w:val="Carpredefinitoparagrafo"/>
    <w:rsid w:val="00305080"/>
  </w:style>
  <w:style w:type="character" w:customStyle="1" w:styleId="docsum-journal-citation">
    <w:name w:val="docsum-journal-citation"/>
    <w:basedOn w:val="Carpredefinitoparagrafo"/>
    <w:rsid w:val="00305080"/>
  </w:style>
  <w:style w:type="character" w:customStyle="1" w:styleId="mixed-citation">
    <w:name w:val="mixed-citation"/>
    <w:basedOn w:val="Carpredefinitoparagrafo"/>
    <w:rsid w:val="0038762B"/>
  </w:style>
  <w:style w:type="character" w:customStyle="1" w:styleId="ref-title">
    <w:name w:val="ref-title"/>
    <w:basedOn w:val="Carpredefinitoparagrafo"/>
    <w:rsid w:val="0038762B"/>
  </w:style>
  <w:style w:type="character" w:customStyle="1" w:styleId="ref-journal">
    <w:name w:val="ref-journal"/>
    <w:basedOn w:val="Carpredefinitoparagrafo"/>
    <w:rsid w:val="0038762B"/>
  </w:style>
  <w:style w:type="character" w:customStyle="1" w:styleId="ref-vol">
    <w:name w:val="ref-vol"/>
    <w:basedOn w:val="Carpredefinitoparagrafo"/>
    <w:rsid w:val="0038762B"/>
  </w:style>
  <w:style w:type="character" w:customStyle="1" w:styleId="nowrap">
    <w:name w:val="nowrap"/>
    <w:basedOn w:val="Carpredefinitoparagrafo"/>
    <w:rsid w:val="0038762B"/>
  </w:style>
  <w:style w:type="character" w:customStyle="1" w:styleId="element-citation">
    <w:name w:val="element-citation"/>
    <w:basedOn w:val="Carpredefinitoparagrafo"/>
    <w:rsid w:val="005B34D0"/>
  </w:style>
  <w:style w:type="character" w:customStyle="1" w:styleId="citation-part">
    <w:name w:val="citation-part"/>
    <w:basedOn w:val="Carpredefinitoparagrafo"/>
    <w:rsid w:val="00A16733"/>
  </w:style>
  <w:style w:type="character" w:customStyle="1" w:styleId="docsum-pmid">
    <w:name w:val="docsum-pmid"/>
    <w:basedOn w:val="Carpredefinitoparagrafo"/>
    <w:rsid w:val="00A1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5230">
      <w:bodyDiv w:val="1"/>
      <w:marLeft w:val="0"/>
      <w:marRight w:val="0"/>
      <w:marTop w:val="0"/>
      <w:marBottom w:val="0"/>
      <w:divBdr>
        <w:top w:val="none" w:sz="0" w:space="0" w:color="auto"/>
        <w:left w:val="none" w:sz="0" w:space="0" w:color="auto"/>
        <w:bottom w:val="none" w:sz="0" w:space="0" w:color="auto"/>
        <w:right w:val="none" w:sz="0" w:space="0" w:color="auto"/>
      </w:divBdr>
      <w:divsChild>
        <w:div w:id="1109471606">
          <w:marLeft w:val="0"/>
          <w:marRight w:val="0"/>
          <w:marTop w:val="0"/>
          <w:marBottom w:val="0"/>
          <w:divBdr>
            <w:top w:val="none" w:sz="0" w:space="0" w:color="auto"/>
            <w:left w:val="none" w:sz="0" w:space="0" w:color="auto"/>
            <w:bottom w:val="none" w:sz="0" w:space="0" w:color="auto"/>
            <w:right w:val="none" w:sz="0" w:space="0" w:color="auto"/>
          </w:divBdr>
        </w:div>
      </w:divsChild>
    </w:div>
    <w:div w:id="179391022">
      <w:bodyDiv w:val="1"/>
      <w:marLeft w:val="0"/>
      <w:marRight w:val="0"/>
      <w:marTop w:val="0"/>
      <w:marBottom w:val="0"/>
      <w:divBdr>
        <w:top w:val="none" w:sz="0" w:space="0" w:color="auto"/>
        <w:left w:val="none" w:sz="0" w:space="0" w:color="auto"/>
        <w:bottom w:val="none" w:sz="0" w:space="0" w:color="auto"/>
        <w:right w:val="none" w:sz="0" w:space="0" w:color="auto"/>
      </w:divBdr>
      <w:divsChild>
        <w:div w:id="1517115657">
          <w:marLeft w:val="0"/>
          <w:marRight w:val="0"/>
          <w:marTop w:val="166"/>
          <w:marBottom w:val="166"/>
          <w:divBdr>
            <w:top w:val="none" w:sz="0" w:space="0" w:color="auto"/>
            <w:left w:val="none" w:sz="0" w:space="0" w:color="auto"/>
            <w:bottom w:val="none" w:sz="0" w:space="0" w:color="auto"/>
            <w:right w:val="none" w:sz="0" w:space="0" w:color="auto"/>
          </w:divBdr>
        </w:div>
        <w:div w:id="1658068438">
          <w:marLeft w:val="0"/>
          <w:marRight w:val="0"/>
          <w:marTop w:val="166"/>
          <w:marBottom w:val="166"/>
          <w:divBdr>
            <w:top w:val="none" w:sz="0" w:space="0" w:color="auto"/>
            <w:left w:val="none" w:sz="0" w:space="0" w:color="auto"/>
            <w:bottom w:val="none" w:sz="0" w:space="0" w:color="auto"/>
            <w:right w:val="none" w:sz="0" w:space="0" w:color="auto"/>
          </w:divBdr>
        </w:div>
        <w:div w:id="502939916">
          <w:marLeft w:val="0"/>
          <w:marRight w:val="0"/>
          <w:marTop w:val="166"/>
          <w:marBottom w:val="166"/>
          <w:divBdr>
            <w:top w:val="none" w:sz="0" w:space="0" w:color="auto"/>
            <w:left w:val="none" w:sz="0" w:space="0" w:color="auto"/>
            <w:bottom w:val="none" w:sz="0" w:space="0" w:color="auto"/>
            <w:right w:val="none" w:sz="0" w:space="0" w:color="auto"/>
          </w:divBdr>
        </w:div>
      </w:divsChild>
    </w:div>
    <w:div w:id="244612903">
      <w:bodyDiv w:val="1"/>
      <w:marLeft w:val="0"/>
      <w:marRight w:val="0"/>
      <w:marTop w:val="0"/>
      <w:marBottom w:val="0"/>
      <w:divBdr>
        <w:top w:val="none" w:sz="0" w:space="0" w:color="auto"/>
        <w:left w:val="none" w:sz="0" w:space="0" w:color="auto"/>
        <w:bottom w:val="none" w:sz="0" w:space="0" w:color="auto"/>
        <w:right w:val="none" w:sz="0" w:space="0" w:color="auto"/>
      </w:divBdr>
      <w:divsChild>
        <w:div w:id="860632814">
          <w:marLeft w:val="0"/>
          <w:marRight w:val="0"/>
          <w:marTop w:val="0"/>
          <w:marBottom w:val="0"/>
          <w:divBdr>
            <w:top w:val="none" w:sz="0" w:space="0" w:color="auto"/>
            <w:left w:val="none" w:sz="0" w:space="0" w:color="auto"/>
            <w:bottom w:val="none" w:sz="0" w:space="0" w:color="auto"/>
            <w:right w:val="none" w:sz="0" w:space="0" w:color="auto"/>
          </w:divBdr>
          <w:divsChild>
            <w:div w:id="776676402">
              <w:marLeft w:val="0"/>
              <w:marRight w:val="0"/>
              <w:marTop w:val="0"/>
              <w:marBottom w:val="0"/>
              <w:divBdr>
                <w:top w:val="none" w:sz="0" w:space="0" w:color="auto"/>
                <w:left w:val="none" w:sz="0" w:space="0" w:color="auto"/>
                <w:bottom w:val="none" w:sz="0" w:space="0" w:color="auto"/>
                <w:right w:val="none" w:sz="0" w:space="0" w:color="auto"/>
              </w:divBdr>
              <w:divsChild>
                <w:div w:id="21393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7437">
          <w:marLeft w:val="0"/>
          <w:marRight w:val="0"/>
          <w:marTop w:val="0"/>
          <w:marBottom w:val="0"/>
          <w:divBdr>
            <w:top w:val="none" w:sz="0" w:space="0" w:color="auto"/>
            <w:left w:val="none" w:sz="0" w:space="0" w:color="auto"/>
            <w:bottom w:val="none" w:sz="0" w:space="0" w:color="auto"/>
            <w:right w:val="none" w:sz="0" w:space="0" w:color="auto"/>
          </w:divBdr>
          <w:divsChild>
            <w:div w:id="604339746">
              <w:marLeft w:val="0"/>
              <w:marRight w:val="0"/>
              <w:marTop w:val="0"/>
              <w:marBottom w:val="0"/>
              <w:divBdr>
                <w:top w:val="none" w:sz="0" w:space="0" w:color="auto"/>
                <w:left w:val="none" w:sz="0" w:space="0" w:color="auto"/>
                <w:bottom w:val="none" w:sz="0" w:space="0" w:color="auto"/>
                <w:right w:val="none" w:sz="0" w:space="0" w:color="auto"/>
              </w:divBdr>
              <w:divsChild>
                <w:div w:id="1683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966">
          <w:marLeft w:val="0"/>
          <w:marRight w:val="0"/>
          <w:marTop w:val="0"/>
          <w:marBottom w:val="0"/>
          <w:divBdr>
            <w:top w:val="none" w:sz="0" w:space="0" w:color="auto"/>
            <w:left w:val="none" w:sz="0" w:space="0" w:color="auto"/>
            <w:bottom w:val="none" w:sz="0" w:space="0" w:color="auto"/>
            <w:right w:val="none" w:sz="0" w:space="0" w:color="auto"/>
          </w:divBdr>
        </w:div>
      </w:divsChild>
    </w:div>
    <w:div w:id="308635241">
      <w:bodyDiv w:val="1"/>
      <w:marLeft w:val="0"/>
      <w:marRight w:val="0"/>
      <w:marTop w:val="0"/>
      <w:marBottom w:val="0"/>
      <w:divBdr>
        <w:top w:val="none" w:sz="0" w:space="0" w:color="auto"/>
        <w:left w:val="none" w:sz="0" w:space="0" w:color="auto"/>
        <w:bottom w:val="none" w:sz="0" w:space="0" w:color="auto"/>
        <w:right w:val="none" w:sz="0" w:space="0" w:color="auto"/>
      </w:divBdr>
      <w:divsChild>
        <w:div w:id="105200247">
          <w:marLeft w:val="0"/>
          <w:marRight w:val="1"/>
          <w:marTop w:val="0"/>
          <w:marBottom w:val="0"/>
          <w:divBdr>
            <w:top w:val="none" w:sz="0" w:space="0" w:color="auto"/>
            <w:left w:val="none" w:sz="0" w:space="0" w:color="auto"/>
            <w:bottom w:val="none" w:sz="0" w:space="0" w:color="auto"/>
            <w:right w:val="none" w:sz="0" w:space="0" w:color="auto"/>
          </w:divBdr>
          <w:divsChild>
            <w:div w:id="170919296">
              <w:marLeft w:val="0"/>
              <w:marRight w:val="0"/>
              <w:marTop w:val="0"/>
              <w:marBottom w:val="0"/>
              <w:divBdr>
                <w:top w:val="none" w:sz="0" w:space="0" w:color="auto"/>
                <w:left w:val="none" w:sz="0" w:space="0" w:color="auto"/>
                <w:bottom w:val="none" w:sz="0" w:space="0" w:color="auto"/>
                <w:right w:val="none" w:sz="0" w:space="0" w:color="auto"/>
              </w:divBdr>
              <w:divsChild>
                <w:div w:id="1790204010">
                  <w:marLeft w:val="0"/>
                  <w:marRight w:val="1"/>
                  <w:marTop w:val="0"/>
                  <w:marBottom w:val="0"/>
                  <w:divBdr>
                    <w:top w:val="none" w:sz="0" w:space="0" w:color="auto"/>
                    <w:left w:val="none" w:sz="0" w:space="0" w:color="auto"/>
                    <w:bottom w:val="none" w:sz="0" w:space="0" w:color="auto"/>
                    <w:right w:val="none" w:sz="0" w:space="0" w:color="auto"/>
                  </w:divBdr>
                  <w:divsChild>
                    <w:div w:id="1571187195">
                      <w:marLeft w:val="0"/>
                      <w:marRight w:val="0"/>
                      <w:marTop w:val="0"/>
                      <w:marBottom w:val="0"/>
                      <w:divBdr>
                        <w:top w:val="none" w:sz="0" w:space="0" w:color="auto"/>
                        <w:left w:val="none" w:sz="0" w:space="0" w:color="auto"/>
                        <w:bottom w:val="none" w:sz="0" w:space="0" w:color="auto"/>
                        <w:right w:val="none" w:sz="0" w:space="0" w:color="auto"/>
                      </w:divBdr>
                      <w:divsChild>
                        <w:div w:id="1769765695">
                          <w:marLeft w:val="0"/>
                          <w:marRight w:val="0"/>
                          <w:marTop w:val="0"/>
                          <w:marBottom w:val="0"/>
                          <w:divBdr>
                            <w:top w:val="none" w:sz="0" w:space="0" w:color="auto"/>
                            <w:left w:val="none" w:sz="0" w:space="0" w:color="auto"/>
                            <w:bottom w:val="none" w:sz="0" w:space="0" w:color="auto"/>
                            <w:right w:val="none" w:sz="0" w:space="0" w:color="auto"/>
                          </w:divBdr>
                          <w:divsChild>
                            <w:div w:id="797332442">
                              <w:marLeft w:val="0"/>
                              <w:marRight w:val="0"/>
                              <w:marTop w:val="120"/>
                              <w:marBottom w:val="360"/>
                              <w:divBdr>
                                <w:top w:val="none" w:sz="0" w:space="0" w:color="auto"/>
                                <w:left w:val="none" w:sz="0" w:space="0" w:color="auto"/>
                                <w:bottom w:val="none" w:sz="0" w:space="0" w:color="auto"/>
                                <w:right w:val="none" w:sz="0" w:space="0" w:color="auto"/>
                              </w:divBdr>
                              <w:divsChild>
                                <w:div w:id="88699676">
                                  <w:marLeft w:val="0"/>
                                  <w:marRight w:val="0"/>
                                  <w:marTop w:val="0"/>
                                  <w:marBottom w:val="0"/>
                                  <w:divBdr>
                                    <w:top w:val="none" w:sz="0" w:space="0" w:color="auto"/>
                                    <w:left w:val="none" w:sz="0" w:space="0" w:color="auto"/>
                                    <w:bottom w:val="none" w:sz="0" w:space="0" w:color="auto"/>
                                    <w:right w:val="none" w:sz="0" w:space="0" w:color="auto"/>
                                  </w:divBdr>
                                </w:div>
                                <w:div w:id="5705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70808">
      <w:bodyDiv w:val="1"/>
      <w:marLeft w:val="0"/>
      <w:marRight w:val="0"/>
      <w:marTop w:val="0"/>
      <w:marBottom w:val="0"/>
      <w:divBdr>
        <w:top w:val="none" w:sz="0" w:space="0" w:color="auto"/>
        <w:left w:val="none" w:sz="0" w:space="0" w:color="auto"/>
        <w:bottom w:val="none" w:sz="0" w:space="0" w:color="auto"/>
        <w:right w:val="none" w:sz="0" w:space="0" w:color="auto"/>
      </w:divBdr>
      <w:divsChild>
        <w:div w:id="775054370">
          <w:marLeft w:val="0"/>
          <w:marRight w:val="0"/>
          <w:marTop w:val="0"/>
          <w:marBottom w:val="0"/>
          <w:divBdr>
            <w:top w:val="none" w:sz="0" w:space="0" w:color="auto"/>
            <w:left w:val="none" w:sz="0" w:space="0" w:color="auto"/>
            <w:bottom w:val="none" w:sz="0" w:space="0" w:color="auto"/>
            <w:right w:val="none" w:sz="0" w:space="0" w:color="auto"/>
          </w:divBdr>
        </w:div>
      </w:divsChild>
    </w:div>
    <w:div w:id="343481940">
      <w:bodyDiv w:val="1"/>
      <w:marLeft w:val="0"/>
      <w:marRight w:val="0"/>
      <w:marTop w:val="0"/>
      <w:marBottom w:val="0"/>
      <w:divBdr>
        <w:top w:val="none" w:sz="0" w:space="0" w:color="auto"/>
        <w:left w:val="none" w:sz="0" w:space="0" w:color="auto"/>
        <w:bottom w:val="none" w:sz="0" w:space="0" w:color="auto"/>
        <w:right w:val="none" w:sz="0" w:space="0" w:color="auto"/>
      </w:divBdr>
      <w:divsChild>
        <w:div w:id="101805164">
          <w:marLeft w:val="0"/>
          <w:marRight w:val="0"/>
          <w:marTop w:val="0"/>
          <w:marBottom w:val="0"/>
          <w:divBdr>
            <w:top w:val="none" w:sz="0" w:space="0" w:color="auto"/>
            <w:left w:val="none" w:sz="0" w:space="0" w:color="auto"/>
            <w:bottom w:val="none" w:sz="0" w:space="0" w:color="auto"/>
            <w:right w:val="none" w:sz="0" w:space="0" w:color="auto"/>
          </w:divBdr>
        </w:div>
      </w:divsChild>
    </w:div>
    <w:div w:id="383991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7858">
          <w:marLeft w:val="0"/>
          <w:marRight w:val="0"/>
          <w:marTop w:val="0"/>
          <w:marBottom w:val="0"/>
          <w:divBdr>
            <w:top w:val="none" w:sz="0" w:space="0" w:color="auto"/>
            <w:left w:val="none" w:sz="0" w:space="0" w:color="auto"/>
            <w:bottom w:val="none" w:sz="0" w:space="0" w:color="auto"/>
            <w:right w:val="none" w:sz="0" w:space="0" w:color="auto"/>
          </w:divBdr>
          <w:divsChild>
            <w:div w:id="954555605">
              <w:marLeft w:val="0"/>
              <w:marRight w:val="0"/>
              <w:marTop w:val="0"/>
              <w:marBottom w:val="0"/>
              <w:divBdr>
                <w:top w:val="none" w:sz="0" w:space="0" w:color="auto"/>
                <w:left w:val="none" w:sz="0" w:space="0" w:color="auto"/>
                <w:bottom w:val="none" w:sz="0" w:space="0" w:color="auto"/>
                <w:right w:val="none" w:sz="0" w:space="0" w:color="auto"/>
              </w:divBdr>
              <w:divsChild>
                <w:div w:id="20579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2801">
          <w:marLeft w:val="0"/>
          <w:marRight w:val="0"/>
          <w:marTop w:val="0"/>
          <w:marBottom w:val="0"/>
          <w:divBdr>
            <w:top w:val="none" w:sz="0" w:space="0" w:color="auto"/>
            <w:left w:val="none" w:sz="0" w:space="0" w:color="auto"/>
            <w:bottom w:val="none" w:sz="0" w:space="0" w:color="auto"/>
            <w:right w:val="none" w:sz="0" w:space="0" w:color="auto"/>
          </w:divBdr>
          <w:divsChild>
            <w:div w:id="885719525">
              <w:marLeft w:val="0"/>
              <w:marRight w:val="0"/>
              <w:marTop w:val="0"/>
              <w:marBottom w:val="0"/>
              <w:divBdr>
                <w:top w:val="none" w:sz="0" w:space="0" w:color="auto"/>
                <w:left w:val="none" w:sz="0" w:space="0" w:color="auto"/>
                <w:bottom w:val="none" w:sz="0" w:space="0" w:color="auto"/>
                <w:right w:val="none" w:sz="0" w:space="0" w:color="auto"/>
              </w:divBdr>
              <w:divsChild>
                <w:div w:id="2000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099">
          <w:marLeft w:val="0"/>
          <w:marRight w:val="0"/>
          <w:marTop w:val="0"/>
          <w:marBottom w:val="0"/>
          <w:divBdr>
            <w:top w:val="none" w:sz="0" w:space="0" w:color="auto"/>
            <w:left w:val="none" w:sz="0" w:space="0" w:color="auto"/>
            <w:bottom w:val="none" w:sz="0" w:space="0" w:color="auto"/>
            <w:right w:val="none" w:sz="0" w:space="0" w:color="auto"/>
          </w:divBdr>
        </w:div>
      </w:divsChild>
    </w:div>
    <w:div w:id="394427201">
      <w:bodyDiv w:val="1"/>
      <w:marLeft w:val="0"/>
      <w:marRight w:val="0"/>
      <w:marTop w:val="0"/>
      <w:marBottom w:val="0"/>
      <w:divBdr>
        <w:top w:val="none" w:sz="0" w:space="0" w:color="auto"/>
        <w:left w:val="none" w:sz="0" w:space="0" w:color="auto"/>
        <w:bottom w:val="none" w:sz="0" w:space="0" w:color="auto"/>
        <w:right w:val="none" w:sz="0" w:space="0" w:color="auto"/>
      </w:divBdr>
      <w:divsChild>
        <w:div w:id="81997771">
          <w:marLeft w:val="0"/>
          <w:marRight w:val="0"/>
          <w:marTop w:val="0"/>
          <w:marBottom w:val="0"/>
          <w:divBdr>
            <w:top w:val="none" w:sz="0" w:space="0" w:color="auto"/>
            <w:left w:val="none" w:sz="0" w:space="0" w:color="auto"/>
            <w:bottom w:val="none" w:sz="0" w:space="0" w:color="auto"/>
            <w:right w:val="none" w:sz="0" w:space="0" w:color="auto"/>
          </w:divBdr>
        </w:div>
        <w:div w:id="682780475">
          <w:marLeft w:val="0"/>
          <w:marRight w:val="0"/>
          <w:marTop w:val="0"/>
          <w:marBottom w:val="0"/>
          <w:divBdr>
            <w:top w:val="none" w:sz="0" w:space="0" w:color="auto"/>
            <w:left w:val="none" w:sz="0" w:space="0" w:color="auto"/>
            <w:bottom w:val="none" w:sz="0" w:space="0" w:color="auto"/>
            <w:right w:val="none" w:sz="0" w:space="0" w:color="auto"/>
          </w:divBdr>
          <w:divsChild>
            <w:div w:id="716777813">
              <w:marLeft w:val="0"/>
              <w:marRight w:val="0"/>
              <w:marTop w:val="0"/>
              <w:marBottom w:val="0"/>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518">
          <w:marLeft w:val="0"/>
          <w:marRight w:val="0"/>
          <w:marTop w:val="0"/>
          <w:marBottom w:val="0"/>
          <w:divBdr>
            <w:top w:val="none" w:sz="0" w:space="0" w:color="auto"/>
            <w:left w:val="none" w:sz="0" w:space="0" w:color="auto"/>
            <w:bottom w:val="none" w:sz="0" w:space="0" w:color="auto"/>
            <w:right w:val="none" w:sz="0" w:space="0" w:color="auto"/>
          </w:divBdr>
          <w:divsChild>
            <w:div w:id="2071342569">
              <w:marLeft w:val="0"/>
              <w:marRight w:val="0"/>
              <w:marTop w:val="0"/>
              <w:marBottom w:val="0"/>
              <w:divBdr>
                <w:top w:val="none" w:sz="0" w:space="0" w:color="auto"/>
                <w:left w:val="none" w:sz="0" w:space="0" w:color="auto"/>
                <w:bottom w:val="none" w:sz="0" w:space="0" w:color="auto"/>
                <w:right w:val="none" w:sz="0" w:space="0" w:color="auto"/>
              </w:divBdr>
              <w:divsChild>
                <w:div w:id="1864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1933">
          <w:marLeft w:val="0"/>
          <w:marRight w:val="0"/>
          <w:marTop w:val="0"/>
          <w:marBottom w:val="0"/>
          <w:divBdr>
            <w:top w:val="none" w:sz="0" w:space="0" w:color="auto"/>
            <w:left w:val="none" w:sz="0" w:space="0" w:color="auto"/>
            <w:bottom w:val="none" w:sz="0" w:space="0" w:color="auto"/>
            <w:right w:val="none" w:sz="0" w:space="0" w:color="auto"/>
          </w:divBdr>
        </w:div>
      </w:divsChild>
    </w:div>
    <w:div w:id="417989225">
      <w:bodyDiv w:val="1"/>
      <w:marLeft w:val="0"/>
      <w:marRight w:val="0"/>
      <w:marTop w:val="0"/>
      <w:marBottom w:val="0"/>
      <w:divBdr>
        <w:top w:val="none" w:sz="0" w:space="0" w:color="auto"/>
        <w:left w:val="none" w:sz="0" w:space="0" w:color="auto"/>
        <w:bottom w:val="none" w:sz="0" w:space="0" w:color="auto"/>
        <w:right w:val="none" w:sz="0" w:space="0" w:color="auto"/>
      </w:divBdr>
      <w:divsChild>
        <w:div w:id="1049066458">
          <w:marLeft w:val="0"/>
          <w:marRight w:val="0"/>
          <w:marTop w:val="0"/>
          <w:marBottom w:val="0"/>
          <w:divBdr>
            <w:top w:val="none" w:sz="0" w:space="0" w:color="auto"/>
            <w:left w:val="none" w:sz="0" w:space="0" w:color="auto"/>
            <w:bottom w:val="none" w:sz="0" w:space="0" w:color="auto"/>
            <w:right w:val="none" w:sz="0" w:space="0" w:color="auto"/>
          </w:divBdr>
        </w:div>
      </w:divsChild>
    </w:div>
    <w:div w:id="484901324">
      <w:bodyDiv w:val="1"/>
      <w:marLeft w:val="0"/>
      <w:marRight w:val="0"/>
      <w:marTop w:val="0"/>
      <w:marBottom w:val="0"/>
      <w:divBdr>
        <w:top w:val="none" w:sz="0" w:space="0" w:color="auto"/>
        <w:left w:val="none" w:sz="0" w:space="0" w:color="auto"/>
        <w:bottom w:val="none" w:sz="0" w:space="0" w:color="auto"/>
        <w:right w:val="none" w:sz="0" w:space="0" w:color="auto"/>
      </w:divBdr>
    </w:div>
    <w:div w:id="564341322">
      <w:bodyDiv w:val="1"/>
      <w:marLeft w:val="0"/>
      <w:marRight w:val="0"/>
      <w:marTop w:val="0"/>
      <w:marBottom w:val="0"/>
      <w:divBdr>
        <w:top w:val="none" w:sz="0" w:space="0" w:color="auto"/>
        <w:left w:val="none" w:sz="0" w:space="0" w:color="auto"/>
        <w:bottom w:val="none" w:sz="0" w:space="0" w:color="auto"/>
        <w:right w:val="none" w:sz="0" w:space="0" w:color="auto"/>
      </w:divBdr>
      <w:divsChild>
        <w:div w:id="1563519251">
          <w:marLeft w:val="0"/>
          <w:marRight w:val="0"/>
          <w:marTop w:val="0"/>
          <w:marBottom w:val="0"/>
          <w:divBdr>
            <w:top w:val="none" w:sz="0" w:space="0" w:color="auto"/>
            <w:left w:val="none" w:sz="0" w:space="0" w:color="auto"/>
            <w:bottom w:val="none" w:sz="0" w:space="0" w:color="auto"/>
            <w:right w:val="none" w:sz="0" w:space="0" w:color="auto"/>
          </w:divBdr>
        </w:div>
        <w:div w:id="1286617265">
          <w:marLeft w:val="0"/>
          <w:marRight w:val="0"/>
          <w:marTop w:val="0"/>
          <w:marBottom w:val="0"/>
          <w:divBdr>
            <w:top w:val="none" w:sz="0" w:space="0" w:color="auto"/>
            <w:left w:val="none" w:sz="0" w:space="0" w:color="auto"/>
            <w:bottom w:val="none" w:sz="0" w:space="0" w:color="auto"/>
            <w:right w:val="none" w:sz="0" w:space="0" w:color="auto"/>
          </w:divBdr>
          <w:divsChild>
            <w:div w:id="426115544">
              <w:marLeft w:val="0"/>
              <w:marRight w:val="0"/>
              <w:marTop w:val="0"/>
              <w:marBottom w:val="0"/>
              <w:divBdr>
                <w:top w:val="none" w:sz="0" w:space="0" w:color="auto"/>
                <w:left w:val="none" w:sz="0" w:space="0" w:color="auto"/>
                <w:bottom w:val="none" w:sz="0" w:space="0" w:color="auto"/>
                <w:right w:val="none" w:sz="0" w:space="0" w:color="auto"/>
              </w:divBdr>
              <w:divsChild>
                <w:div w:id="686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7019">
          <w:marLeft w:val="0"/>
          <w:marRight w:val="0"/>
          <w:marTop w:val="0"/>
          <w:marBottom w:val="0"/>
          <w:divBdr>
            <w:top w:val="none" w:sz="0" w:space="0" w:color="auto"/>
            <w:left w:val="none" w:sz="0" w:space="0" w:color="auto"/>
            <w:bottom w:val="none" w:sz="0" w:space="0" w:color="auto"/>
            <w:right w:val="none" w:sz="0" w:space="0" w:color="auto"/>
          </w:divBdr>
          <w:divsChild>
            <w:div w:id="2033988790">
              <w:marLeft w:val="0"/>
              <w:marRight w:val="0"/>
              <w:marTop w:val="0"/>
              <w:marBottom w:val="0"/>
              <w:divBdr>
                <w:top w:val="none" w:sz="0" w:space="0" w:color="auto"/>
                <w:left w:val="none" w:sz="0" w:space="0" w:color="auto"/>
                <w:bottom w:val="none" w:sz="0" w:space="0" w:color="auto"/>
                <w:right w:val="none" w:sz="0" w:space="0" w:color="auto"/>
              </w:divBdr>
              <w:divsChild>
                <w:div w:id="1630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6364">
          <w:marLeft w:val="0"/>
          <w:marRight w:val="0"/>
          <w:marTop w:val="0"/>
          <w:marBottom w:val="0"/>
          <w:divBdr>
            <w:top w:val="none" w:sz="0" w:space="0" w:color="auto"/>
            <w:left w:val="none" w:sz="0" w:space="0" w:color="auto"/>
            <w:bottom w:val="none" w:sz="0" w:space="0" w:color="auto"/>
            <w:right w:val="none" w:sz="0" w:space="0" w:color="auto"/>
          </w:divBdr>
        </w:div>
      </w:divsChild>
    </w:div>
    <w:div w:id="619797771">
      <w:bodyDiv w:val="1"/>
      <w:marLeft w:val="0"/>
      <w:marRight w:val="0"/>
      <w:marTop w:val="0"/>
      <w:marBottom w:val="0"/>
      <w:divBdr>
        <w:top w:val="none" w:sz="0" w:space="0" w:color="auto"/>
        <w:left w:val="none" w:sz="0" w:space="0" w:color="auto"/>
        <w:bottom w:val="none" w:sz="0" w:space="0" w:color="auto"/>
        <w:right w:val="none" w:sz="0" w:space="0" w:color="auto"/>
      </w:divBdr>
      <w:divsChild>
        <w:div w:id="1014570807">
          <w:marLeft w:val="0"/>
          <w:marRight w:val="0"/>
          <w:marTop w:val="0"/>
          <w:marBottom w:val="0"/>
          <w:divBdr>
            <w:top w:val="none" w:sz="0" w:space="0" w:color="auto"/>
            <w:left w:val="none" w:sz="0" w:space="0" w:color="auto"/>
            <w:bottom w:val="none" w:sz="0" w:space="0" w:color="auto"/>
            <w:right w:val="none" w:sz="0" w:space="0" w:color="auto"/>
          </w:divBdr>
        </w:div>
      </w:divsChild>
    </w:div>
    <w:div w:id="633217098">
      <w:bodyDiv w:val="1"/>
      <w:marLeft w:val="0"/>
      <w:marRight w:val="0"/>
      <w:marTop w:val="0"/>
      <w:marBottom w:val="0"/>
      <w:divBdr>
        <w:top w:val="none" w:sz="0" w:space="0" w:color="auto"/>
        <w:left w:val="none" w:sz="0" w:space="0" w:color="auto"/>
        <w:bottom w:val="none" w:sz="0" w:space="0" w:color="auto"/>
        <w:right w:val="none" w:sz="0" w:space="0" w:color="auto"/>
      </w:divBdr>
      <w:divsChild>
        <w:div w:id="1687755846">
          <w:marLeft w:val="0"/>
          <w:marRight w:val="0"/>
          <w:marTop w:val="0"/>
          <w:marBottom w:val="0"/>
          <w:divBdr>
            <w:top w:val="none" w:sz="0" w:space="0" w:color="auto"/>
            <w:left w:val="none" w:sz="0" w:space="0" w:color="auto"/>
            <w:bottom w:val="none" w:sz="0" w:space="0" w:color="auto"/>
            <w:right w:val="none" w:sz="0" w:space="0" w:color="auto"/>
          </w:divBdr>
          <w:divsChild>
            <w:div w:id="354842838">
              <w:marLeft w:val="0"/>
              <w:marRight w:val="0"/>
              <w:marTop w:val="0"/>
              <w:marBottom w:val="0"/>
              <w:divBdr>
                <w:top w:val="none" w:sz="0" w:space="0" w:color="auto"/>
                <w:left w:val="none" w:sz="0" w:space="0" w:color="auto"/>
                <w:bottom w:val="none" w:sz="0" w:space="0" w:color="auto"/>
                <w:right w:val="none" w:sz="0" w:space="0" w:color="auto"/>
              </w:divBdr>
              <w:divsChild>
                <w:div w:id="13275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885">
          <w:marLeft w:val="0"/>
          <w:marRight w:val="0"/>
          <w:marTop w:val="0"/>
          <w:marBottom w:val="0"/>
          <w:divBdr>
            <w:top w:val="none" w:sz="0" w:space="0" w:color="auto"/>
            <w:left w:val="none" w:sz="0" w:space="0" w:color="auto"/>
            <w:bottom w:val="none" w:sz="0" w:space="0" w:color="auto"/>
            <w:right w:val="none" w:sz="0" w:space="0" w:color="auto"/>
          </w:divBdr>
          <w:divsChild>
            <w:div w:id="523636179">
              <w:marLeft w:val="0"/>
              <w:marRight w:val="0"/>
              <w:marTop w:val="0"/>
              <w:marBottom w:val="0"/>
              <w:divBdr>
                <w:top w:val="none" w:sz="0" w:space="0" w:color="auto"/>
                <w:left w:val="none" w:sz="0" w:space="0" w:color="auto"/>
                <w:bottom w:val="none" w:sz="0" w:space="0" w:color="auto"/>
                <w:right w:val="none" w:sz="0" w:space="0" w:color="auto"/>
              </w:divBdr>
              <w:divsChild>
                <w:div w:id="8726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8708">
          <w:marLeft w:val="0"/>
          <w:marRight w:val="0"/>
          <w:marTop w:val="0"/>
          <w:marBottom w:val="0"/>
          <w:divBdr>
            <w:top w:val="none" w:sz="0" w:space="0" w:color="auto"/>
            <w:left w:val="none" w:sz="0" w:space="0" w:color="auto"/>
            <w:bottom w:val="none" w:sz="0" w:space="0" w:color="auto"/>
            <w:right w:val="none" w:sz="0" w:space="0" w:color="auto"/>
          </w:divBdr>
        </w:div>
      </w:divsChild>
    </w:div>
    <w:div w:id="718482889">
      <w:bodyDiv w:val="1"/>
      <w:marLeft w:val="0"/>
      <w:marRight w:val="0"/>
      <w:marTop w:val="0"/>
      <w:marBottom w:val="0"/>
      <w:divBdr>
        <w:top w:val="none" w:sz="0" w:space="0" w:color="auto"/>
        <w:left w:val="none" w:sz="0" w:space="0" w:color="auto"/>
        <w:bottom w:val="none" w:sz="0" w:space="0" w:color="auto"/>
        <w:right w:val="none" w:sz="0" w:space="0" w:color="auto"/>
      </w:divBdr>
      <w:divsChild>
        <w:div w:id="681590546">
          <w:marLeft w:val="0"/>
          <w:marRight w:val="0"/>
          <w:marTop w:val="0"/>
          <w:marBottom w:val="0"/>
          <w:divBdr>
            <w:top w:val="none" w:sz="0" w:space="0" w:color="auto"/>
            <w:left w:val="none" w:sz="0" w:space="0" w:color="auto"/>
            <w:bottom w:val="none" w:sz="0" w:space="0" w:color="auto"/>
            <w:right w:val="none" w:sz="0" w:space="0" w:color="auto"/>
          </w:divBdr>
          <w:divsChild>
            <w:div w:id="63450967">
              <w:marLeft w:val="0"/>
              <w:marRight w:val="0"/>
              <w:marTop w:val="0"/>
              <w:marBottom w:val="0"/>
              <w:divBdr>
                <w:top w:val="none" w:sz="0" w:space="0" w:color="auto"/>
                <w:left w:val="none" w:sz="0" w:space="0" w:color="auto"/>
                <w:bottom w:val="none" w:sz="0" w:space="0" w:color="auto"/>
                <w:right w:val="none" w:sz="0" w:space="0" w:color="auto"/>
              </w:divBdr>
              <w:divsChild>
                <w:div w:id="19321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244">
          <w:marLeft w:val="0"/>
          <w:marRight w:val="0"/>
          <w:marTop w:val="0"/>
          <w:marBottom w:val="0"/>
          <w:divBdr>
            <w:top w:val="none" w:sz="0" w:space="0" w:color="auto"/>
            <w:left w:val="none" w:sz="0" w:space="0" w:color="auto"/>
            <w:bottom w:val="none" w:sz="0" w:space="0" w:color="auto"/>
            <w:right w:val="none" w:sz="0" w:space="0" w:color="auto"/>
          </w:divBdr>
          <w:divsChild>
            <w:div w:id="2069913922">
              <w:marLeft w:val="0"/>
              <w:marRight w:val="0"/>
              <w:marTop w:val="0"/>
              <w:marBottom w:val="0"/>
              <w:divBdr>
                <w:top w:val="none" w:sz="0" w:space="0" w:color="auto"/>
                <w:left w:val="none" w:sz="0" w:space="0" w:color="auto"/>
                <w:bottom w:val="none" w:sz="0" w:space="0" w:color="auto"/>
                <w:right w:val="none" w:sz="0" w:space="0" w:color="auto"/>
              </w:divBdr>
              <w:divsChild>
                <w:div w:id="111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3199">
          <w:marLeft w:val="0"/>
          <w:marRight w:val="0"/>
          <w:marTop w:val="0"/>
          <w:marBottom w:val="0"/>
          <w:divBdr>
            <w:top w:val="none" w:sz="0" w:space="0" w:color="auto"/>
            <w:left w:val="none" w:sz="0" w:space="0" w:color="auto"/>
            <w:bottom w:val="none" w:sz="0" w:space="0" w:color="auto"/>
            <w:right w:val="none" w:sz="0" w:space="0" w:color="auto"/>
          </w:divBdr>
        </w:div>
      </w:divsChild>
    </w:div>
    <w:div w:id="750467763">
      <w:bodyDiv w:val="1"/>
      <w:marLeft w:val="0"/>
      <w:marRight w:val="0"/>
      <w:marTop w:val="0"/>
      <w:marBottom w:val="0"/>
      <w:divBdr>
        <w:top w:val="none" w:sz="0" w:space="0" w:color="auto"/>
        <w:left w:val="none" w:sz="0" w:space="0" w:color="auto"/>
        <w:bottom w:val="none" w:sz="0" w:space="0" w:color="auto"/>
        <w:right w:val="none" w:sz="0" w:space="0" w:color="auto"/>
      </w:divBdr>
      <w:divsChild>
        <w:div w:id="1502313741">
          <w:marLeft w:val="0"/>
          <w:marRight w:val="0"/>
          <w:marTop w:val="0"/>
          <w:marBottom w:val="0"/>
          <w:divBdr>
            <w:top w:val="none" w:sz="0" w:space="0" w:color="auto"/>
            <w:left w:val="none" w:sz="0" w:space="0" w:color="auto"/>
            <w:bottom w:val="none" w:sz="0" w:space="0" w:color="auto"/>
            <w:right w:val="none" w:sz="0" w:space="0" w:color="auto"/>
          </w:divBdr>
          <w:divsChild>
            <w:div w:id="329792892">
              <w:marLeft w:val="0"/>
              <w:marRight w:val="0"/>
              <w:marTop w:val="0"/>
              <w:marBottom w:val="0"/>
              <w:divBdr>
                <w:top w:val="none" w:sz="0" w:space="0" w:color="auto"/>
                <w:left w:val="none" w:sz="0" w:space="0" w:color="auto"/>
                <w:bottom w:val="none" w:sz="0" w:space="0" w:color="auto"/>
                <w:right w:val="none" w:sz="0" w:space="0" w:color="auto"/>
              </w:divBdr>
              <w:divsChild>
                <w:div w:id="20206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8179">
          <w:marLeft w:val="0"/>
          <w:marRight w:val="0"/>
          <w:marTop w:val="0"/>
          <w:marBottom w:val="0"/>
          <w:divBdr>
            <w:top w:val="none" w:sz="0" w:space="0" w:color="auto"/>
            <w:left w:val="none" w:sz="0" w:space="0" w:color="auto"/>
            <w:bottom w:val="none" w:sz="0" w:space="0" w:color="auto"/>
            <w:right w:val="none" w:sz="0" w:space="0" w:color="auto"/>
          </w:divBdr>
          <w:divsChild>
            <w:div w:id="1242981994">
              <w:marLeft w:val="0"/>
              <w:marRight w:val="0"/>
              <w:marTop w:val="0"/>
              <w:marBottom w:val="0"/>
              <w:divBdr>
                <w:top w:val="none" w:sz="0" w:space="0" w:color="auto"/>
                <w:left w:val="none" w:sz="0" w:space="0" w:color="auto"/>
                <w:bottom w:val="none" w:sz="0" w:space="0" w:color="auto"/>
                <w:right w:val="none" w:sz="0" w:space="0" w:color="auto"/>
              </w:divBdr>
              <w:divsChild>
                <w:div w:id="20294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4437">
          <w:marLeft w:val="0"/>
          <w:marRight w:val="0"/>
          <w:marTop w:val="0"/>
          <w:marBottom w:val="0"/>
          <w:divBdr>
            <w:top w:val="none" w:sz="0" w:space="0" w:color="auto"/>
            <w:left w:val="none" w:sz="0" w:space="0" w:color="auto"/>
            <w:bottom w:val="none" w:sz="0" w:space="0" w:color="auto"/>
            <w:right w:val="none" w:sz="0" w:space="0" w:color="auto"/>
          </w:divBdr>
        </w:div>
      </w:divsChild>
    </w:div>
    <w:div w:id="773090110">
      <w:bodyDiv w:val="1"/>
      <w:marLeft w:val="0"/>
      <w:marRight w:val="0"/>
      <w:marTop w:val="0"/>
      <w:marBottom w:val="0"/>
      <w:divBdr>
        <w:top w:val="none" w:sz="0" w:space="0" w:color="auto"/>
        <w:left w:val="none" w:sz="0" w:space="0" w:color="auto"/>
        <w:bottom w:val="none" w:sz="0" w:space="0" w:color="auto"/>
        <w:right w:val="none" w:sz="0" w:space="0" w:color="auto"/>
      </w:divBdr>
      <w:divsChild>
        <w:div w:id="236139404">
          <w:marLeft w:val="0"/>
          <w:marRight w:val="0"/>
          <w:marTop w:val="216"/>
          <w:marBottom w:val="312"/>
          <w:divBdr>
            <w:top w:val="none" w:sz="0" w:space="0" w:color="auto"/>
            <w:left w:val="none" w:sz="0" w:space="0" w:color="auto"/>
            <w:bottom w:val="none" w:sz="0" w:space="0" w:color="auto"/>
            <w:right w:val="none" w:sz="0" w:space="0" w:color="auto"/>
          </w:divBdr>
          <w:divsChild>
            <w:div w:id="1504978767">
              <w:marLeft w:val="0"/>
              <w:marRight w:val="0"/>
              <w:marTop w:val="0"/>
              <w:marBottom w:val="0"/>
              <w:divBdr>
                <w:top w:val="none" w:sz="0" w:space="0" w:color="auto"/>
                <w:left w:val="none" w:sz="0" w:space="0" w:color="auto"/>
                <w:bottom w:val="none" w:sz="0" w:space="0" w:color="auto"/>
                <w:right w:val="none" w:sz="0" w:space="0" w:color="auto"/>
              </w:divBdr>
            </w:div>
          </w:divsChild>
        </w:div>
        <w:div w:id="650981939">
          <w:marLeft w:val="0"/>
          <w:marRight w:val="0"/>
          <w:marTop w:val="120"/>
          <w:marBottom w:val="360"/>
          <w:divBdr>
            <w:top w:val="none" w:sz="0" w:space="0" w:color="auto"/>
            <w:left w:val="none" w:sz="0" w:space="0" w:color="auto"/>
            <w:bottom w:val="none" w:sz="0" w:space="0" w:color="auto"/>
            <w:right w:val="none" w:sz="0" w:space="0" w:color="auto"/>
          </w:divBdr>
          <w:divsChild>
            <w:div w:id="199248964">
              <w:marLeft w:val="0"/>
              <w:marRight w:val="0"/>
              <w:marTop w:val="0"/>
              <w:marBottom w:val="0"/>
              <w:divBdr>
                <w:top w:val="none" w:sz="0" w:space="0" w:color="auto"/>
                <w:left w:val="none" w:sz="0" w:space="0" w:color="auto"/>
                <w:bottom w:val="none" w:sz="0" w:space="0" w:color="auto"/>
                <w:right w:val="none" w:sz="0" w:space="0" w:color="auto"/>
              </w:divBdr>
            </w:div>
            <w:div w:id="1225920180">
              <w:marLeft w:val="420"/>
              <w:marRight w:val="0"/>
              <w:marTop w:val="0"/>
              <w:marBottom w:val="0"/>
              <w:divBdr>
                <w:top w:val="none" w:sz="0" w:space="0" w:color="auto"/>
                <w:left w:val="none" w:sz="0" w:space="0" w:color="auto"/>
                <w:bottom w:val="none" w:sz="0" w:space="0" w:color="auto"/>
                <w:right w:val="none" w:sz="0" w:space="0" w:color="auto"/>
              </w:divBdr>
              <w:divsChild>
                <w:div w:id="1869950495">
                  <w:marLeft w:val="0"/>
                  <w:marRight w:val="0"/>
                  <w:marTop w:val="34"/>
                  <w:marBottom w:val="34"/>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sChild>
                    <w:div w:id="2113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1017">
          <w:marLeft w:val="0"/>
          <w:marRight w:val="0"/>
          <w:marTop w:val="120"/>
          <w:marBottom w:val="360"/>
          <w:divBdr>
            <w:top w:val="none" w:sz="0" w:space="0" w:color="auto"/>
            <w:left w:val="none" w:sz="0" w:space="0" w:color="auto"/>
            <w:bottom w:val="none" w:sz="0" w:space="0" w:color="auto"/>
            <w:right w:val="none" w:sz="0" w:space="0" w:color="auto"/>
          </w:divBdr>
          <w:divsChild>
            <w:div w:id="1845431509">
              <w:marLeft w:val="0"/>
              <w:marRight w:val="0"/>
              <w:marTop w:val="0"/>
              <w:marBottom w:val="0"/>
              <w:divBdr>
                <w:top w:val="none" w:sz="0" w:space="0" w:color="auto"/>
                <w:left w:val="none" w:sz="0" w:space="0" w:color="auto"/>
                <w:bottom w:val="none" w:sz="0" w:space="0" w:color="auto"/>
                <w:right w:val="none" w:sz="0" w:space="0" w:color="auto"/>
              </w:divBdr>
            </w:div>
            <w:div w:id="289555599">
              <w:marLeft w:val="420"/>
              <w:marRight w:val="0"/>
              <w:marTop w:val="0"/>
              <w:marBottom w:val="0"/>
              <w:divBdr>
                <w:top w:val="none" w:sz="0" w:space="0" w:color="auto"/>
                <w:left w:val="none" w:sz="0" w:space="0" w:color="auto"/>
                <w:bottom w:val="none" w:sz="0" w:space="0" w:color="auto"/>
                <w:right w:val="none" w:sz="0" w:space="0" w:color="auto"/>
              </w:divBdr>
              <w:divsChild>
                <w:div w:id="1233662884">
                  <w:marLeft w:val="0"/>
                  <w:marRight w:val="0"/>
                  <w:marTop w:val="34"/>
                  <w:marBottom w:val="34"/>
                  <w:divBdr>
                    <w:top w:val="none" w:sz="0" w:space="0" w:color="auto"/>
                    <w:left w:val="none" w:sz="0" w:space="0" w:color="auto"/>
                    <w:bottom w:val="none" w:sz="0" w:space="0" w:color="auto"/>
                    <w:right w:val="none" w:sz="0" w:space="0" w:color="auto"/>
                  </w:divBdr>
                </w:div>
                <w:div w:id="1156608786">
                  <w:marLeft w:val="0"/>
                  <w:marRight w:val="0"/>
                  <w:marTop w:val="0"/>
                  <w:marBottom w:val="0"/>
                  <w:divBdr>
                    <w:top w:val="none" w:sz="0" w:space="0" w:color="auto"/>
                    <w:left w:val="none" w:sz="0" w:space="0" w:color="auto"/>
                    <w:bottom w:val="none" w:sz="0" w:space="0" w:color="auto"/>
                    <w:right w:val="none" w:sz="0" w:space="0" w:color="auto"/>
                  </w:divBdr>
                  <w:divsChild>
                    <w:div w:id="8026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50060">
          <w:marLeft w:val="0"/>
          <w:marRight w:val="0"/>
          <w:marTop w:val="120"/>
          <w:marBottom w:val="360"/>
          <w:divBdr>
            <w:top w:val="none" w:sz="0" w:space="0" w:color="auto"/>
            <w:left w:val="none" w:sz="0" w:space="0" w:color="auto"/>
            <w:bottom w:val="none" w:sz="0" w:space="0" w:color="auto"/>
            <w:right w:val="none" w:sz="0" w:space="0" w:color="auto"/>
          </w:divBdr>
          <w:divsChild>
            <w:div w:id="1460076871">
              <w:marLeft w:val="0"/>
              <w:marRight w:val="0"/>
              <w:marTop w:val="0"/>
              <w:marBottom w:val="0"/>
              <w:divBdr>
                <w:top w:val="none" w:sz="0" w:space="0" w:color="auto"/>
                <w:left w:val="none" w:sz="0" w:space="0" w:color="auto"/>
                <w:bottom w:val="none" w:sz="0" w:space="0" w:color="auto"/>
                <w:right w:val="none" w:sz="0" w:space="0" w:color="auto"/>
              </w:divBdr>
            </w:div>
            <w:div w:id="1896548130">
              <w:marLeft w:val="420"/>
              <w:marRight w:val="0"/>
              <w:marTop w:val="0"/>
              <w:marBottom w:val="0"/>
              <w:divBdr>
                <w:top w:val="none" w:sz="0" w:space="0" w:color="auto"/>
                <w:left w:val="none" w:sz="0" w:space="0" w:color="auto"/>
                <w:bottom w:val="none" w:sz="0" w:space="0" w:color="auto"/>
                <w:right w:val="none" w:sz="0" w:space="0" w:color="auto"/>
              </w:divBdr>
              <w:divsChild>
                <w:div w:id="396056313">
                  <w:marLeft w:val="0"/>
                  <w:marRight w:val="0"/>
                  <w:marTop w:val="34"/>
                  <w:marBottom w:val="34"/>
                  <w:divBdr>
                    <w:top w:val="none" w:sz="0" w:space="0" w:color="auto"/>
                    <w:left w:val="none" w:sz="0" w:space="0" w:color="auto"/>
                    <w:bottom w:val="none" w:sz="0" w:space="0" w:color="auto"/>
                    <w:right w:val="none" w:sz="0" w:space="0" w:color="auto"/>
                  </w:divBdr>
                </w:div>
                <w:div w:id="1613047490">
                  <w:marLeft w:val="0"/>
                  <w:marRight w:val="0"/>
                  <w:marTop w:val="0"/>
                  <w:marBottom w:val="0"/>
                  <w:divBdr>
                    <w:top w:val="none" w:sz="0" w:space="0" w:color="auto"/>
                    <w:left w:val="none" w:sz="0" w:space="0" w:color="auto"/>
                    <w:bottom w:val="none" w:sz="0" w:space="0" w:color="auto"/>
                    <w:right w:val="none" w:sz="0" w:space="0" w:color="auto"/>
                  </w:divBdr>
                  <w:divsChild>
                    <w:div w:id="9894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9954">
          <w:marLeft w:val="0"/>
          <w:marRight w:val="0"/>
          <w:marTop w:val="120"/>
          <w:marBottom w:val="360"/>
          <w:divBdr>
            <w:top w:val="none" w:sz="0" w:space="0" w:color="auto"/>
            <w:left w:val="none" w:sz="0" w:space="0" w:color="auto"/>
            <w:bottom w:val="none" w:sz="0" w:space="0" w:color="auto"/>
            <w:right w:val="none" w:sz="0" w:space="0" w:color="auto"/>
          </w:divBdr>
          <w:divsChild>
            <w:div w:id="217520879">
              <w:marLeft w:val="0"/>
              <w:marRight w:val="0"/>
              <w:marTop w:val="0"/>
              <w:marBottom w:val="0"/>
              <w:divBdr>
                <w:top w:val="none" w:sz="0" w:space="0" w:color="auto"/>
                <w:left w:val="none" w:sz="0" w:space="0" w:color="auto"/>
                <w:bottom w:val="none" w:sz="0" w:space="0" w:color="auto"/>
                <w:right w:val="none" w:sz="0" w:space="0" w:color="auto"/>
              </w:divBdr>
            </w:div>
            <w:div w:id="698241624">
              <w:marLeft w:val="420"/>
              <w:marRight w:val="0"/>
              <w:marTop w:val="0"/>
              <w:marBottom w:val="0"/>
              <w:divBdr>
                <w:top w:val="none" w:sz="0" w:space="0" w:color="auto"/>
                <w:left w:val="none" w:sz="0" w:space="0" w:color="auto"/>
                <w:bottom w:val="none" w:sz="0" w:space="0" w:color="auto"/>
                <w:right w:val="none" w:sz="0" w:space="0" w:color="auto"/>
              </w:divBdr>
              <w:divsChild>
                <w:div w:id="1667243541">
                  <w:marLeft w:val="0"/>
                  <w:marRight w:val="0"/>
                  <w:marTop w:val="34"/>
                  <w:marBottom w:val="34"/>
                  <w:divBdr>
                    <w:top w:val="none" w:sz="0" w:space="0" w:color="auto"/>
                    <w:left w:val="none" w:sz="0" w:space="0" w:color="auto"/>
                    <w:bottom w:val="none" w:sz="0" w:space="0" w:color="auto"/>
                    <w:right w:val="none" w:sz="0" w:space="0" w:color="auto"/>
                  </w:divBdr>
                </w:div>
                <w:div w:id="1529416779">
                  <w:marLeft w:val="0"/>
                  <w:marRight w:val="0"/>
                  <w:marTop w:val="0"/>
                  <w:marBottom w:val="0"/>
                  <w:divBdr>
                    <w:top w:val="none" w:sz="0" w:space="0" w:color="auto"/>
                    <w:left w:val="none" w:sz="0" w:space="0" w:color="auto"/>
                    <w:bottom w:val="none" w:sz="0" w:space="0" w:color="auto"/>
                    <w:right w:val="none" w:sz="0" w:space="0" w:color="auto"/>
                  </w:divBdr>
                  <w:divsChild>
                    <w:div w:id="6874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469">
          <w:marLeft w:val="0"/>
          <w:marRight w:val="0"/>
          <w:marTop w:val="120"/>
          <w:marBottom w:val="360"/>
          <w:divBdr>
            <w:top w:val="none" w:sz="0" w:space="0" w:color="auto"/>
            <w:left w:val="none" w:sz="0" w:space="0" w:color="auto"/>
            <w:bottom w:val="none" w:sz="0" w:space="0" w:color="auto"/>
            <w:right w:val="none" w:sz="0" w:space="0" w:color="auto"/>
          </w:divBdr>
          <w:divsChild>
            <w:div w:id="83842971">
              <w:marLeft w:val="0"/>
              <w:marRight w:val="0"/>
              <w:marTop w:val="0"/>
              <w:marBottom w:val="0"/>
              <w:divBdr>
                <w:top w:val="none" w:sz="0" w:space="0" w:color="auto"/>
                <w:left w:val="none" w:sz="0" w:space="0" w:color="auto"/>
                <w:bottom w:val="none" w:sz="0" w:space="0" w:color="auto"/>
                <w:right w:val="none" w:sz="0" w:space="0" w:color="auto"/>
              </w:divBdr>
            </w:div>
            <w:div w:id="860894851">
              <w:marLeft w:val="420"/>
              <w:marRight w:val="0"/>
              <w:marTop w:val="0"/>
              <w:marBottom w:val="0"/>
              <w:divBdr>
                <w:top w:val="none" w:sz="0" w:space="0" w:color="auto"/>
                <w:left w:val="none" w:sz="0" w:space="0" w:color="auto"/>
                <w:bottom w:val="none" w:sz="0" w:space="0" w:color="auto"/>
                <w:right w:val="none" w:sz="0" w:space="0" w:color="auto"/>
              </w:divBdr>
              <w:divsChild>
                <w:div w:id="2045061843">
                  <w:marLeft w:val="0"/>
                  <w:marRight w:val="0"/>
                  <w:marTop w:val="34"/>
                  <w:marBottom w:val="34"/>
                  <w:divBdr>
                    <w:top w:val="none" w:sz="0" w:space="0" w:color="auto"/>
                    <w:left w:val="none" w:sz="0" w:space="0" w:color="auto"/>
                    <w:bottom w:val="none" w:sz="0" w:space="0" w:color="auto"/>
                    <w:right w:val="none" w:sz="0" w:space="0" w:color="auto"/>
                  </w:divBdr>
                </w:div>
                <w:div w:id="1918125329">
                  <w:marLeft w:val="0"/>
                  <w:marRight w:val="0"/>
                  <w:marTop w:val="0"/>
                  <w:marBottom w:val="0"/>
                  <w:divBdr>
                    <w:top w:val="none" w:sz="0" w:space="0" w:color="auto"/>
                    <w:left w:val="none" w:sz="0" w:space="0" w:color="auto"/>
                    <w:bottom w:val="none" w:sz="0" w:space="0" w:color="auto"/>
                    <w:right w:val="none" w:sz="0" w:space="0" w:color="auto"/>
                  </w:divBdr>
                  <w:divsChild>
                    <w:div w:id="230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5108">
          <w:marLeft w:val="0"/>
          <w:marRight w:val="0"/>
          <w:marTop w:val="120"/>
          <w:marBottom w:val="360"/>
          <w:divBdr>
            <w:top w:val="none" w:sz="0" w:space="0" w:color="auto"/>
            <w:left w:val="none" w:sz="0" w:space="0" w:color="auto"/>
            <w:bottom w:val="none" w:sz="0" w:space="0" w:color="auto"/>
            <w:right w:val="none" w:sz="0" w:space="0" w:color="auto"/>
          </w:divBdr>
          <w:divsChild>
            <w:div w:id="1664049258">
              <w:marLeft w:val="0"/>
              <w:marRight w:val="0"/>
              <w:marTop w:val="0"/>
              <w:marBottom w:val="0"/>
              <w:divBdr>
                <w:top w:val="none" w:sz="0" w:space="0" w:color="auto"/>
                <w:left w:val="none" w:sz="0" w:space="0" w:color="auto"/>
                <w:bottom w:val="none" w:sz="0" w:space="0" w:color="auto"/>
                <w:right w:val="none" w:sz="0" w:space="0" w:color="auto"/>
              </w:divBdr>
            </w:div>
            <w:div w:id="505099230">
              <w:marLeft w:val="420"/>
              <w:marRight w:val="0"/>
              <w:marTop w:val="0"/>
              <w:marBottom w:val="0"/>
              <w:divBdr>
                <w:top w:val="none" w:sz="0" w:space="0" w:color="auto"/>
                <w:left w:val="none" w:sz="0" w:space="0" w:color="auto"/>
                <w:bottom w:val="none" w:sz="0" w:space="0" w:color="auto"/>
                <w:right w:val="none" w:sz="0" w:space="0" w:color="auto"/>
              </w:divBdr>
              <w:divsChild>
                <w:div w:id="1634821753">
                  <w:marLeft w:val="0"/>
                  <w:marRight w:val="0"/>
                  <w:marTop w:val="34"/>
                  <w:marBottom w:val="34"/>
                  <w:divBdr>
                    <w:top w:val="none" w:sz="0" w:space="0" w:color="auto"/>
                    <w:left w:val="none" w:sz="0" w:space="0" w:color="auto"/>
                    <w:bottom w:val="none" w:sz="0" w:space="0" w:color="auto"/>
                    <w:right w:val="none" w:sz="0" w:space="0" w:color="auto"/>
                  </w:divBdr>
                </w:div>
                <w:div w:id="1221937725">
                  <w:marLeft w:val="0"/>
                  <w:marRight w:val="0"/>
                  <w:marTop w:val="0"/>
                  <w:marBottom w:val="0"/>
                  <w:divBdr>
                    <w:top w:val="none" w:sz="0" w:space="0" w:color="auto"/>
                    <w:left w:val="none" w:sz="0" w:space="0" w:color="auto"/>
                    <w:bottom w:val="none" w:sz="0" w:space="0" w:color="auto"/>
                    <w:right w:val="none" w:sz="0" w:space="0" w:color="auto"/>
                  </w:divBdr>
                  <w:divsChild>
                    <w:div w:id="12983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8989">
          <w:marLeft w:val="0"/>
          <w:marRight w:val="0"/>
          <w:marTop w:val="120"/>
          <w:marBottom w:val="360"/>
          <w:divBdr>
            <w:top w:val="none" w:sz="0" w:space="0" w:color="auto"/>
            <w:left w:val="none" w:sz="0" w:space="0" w:color="auto"/>
            <w:bottom w:val="none" w:sz="0" w:space="0" w:color="auto"/>
            <w:right w:val="none" w:sz="0" w:space="0" w:color="auto"/>
          </w:divBdr>
          <w:divsChild>
            <w:div w:id="1132332705">
              <w:marLeft w:val="0"/>
              <w:marRight w:val="0"/>
              <w:marTop w:val="0"/>
              <w:marBottom w:val="0"/>
              <w:divBdr>
                <w:top w:val="none" w:sz="0" w:space="0" w:color="auto"/>
                <w:left w:val="none" w:sz="0" w:space="0" w:color="auto"/>
                <w:bottom w:val="none" w:sz="0" w:space="0" w:color="auto"/>
                <w:right w:val="none" w:sz="0" w:space="0" w:color="auto"/>
              </w:divBdr>
            </w:div>
            <w:div w:id="1196234909">
              <w:marLeft w:val="420"/>
              <w:marRight w:val="0"/>
              <w:marTop w:val="0"/>
              <w:marBottom w:val="0"/>
              <w:divBdr>
                <w:top w:val="none" w:sz="0" w:space="0" w:color="auto"/>
                <w:left w:val="none" w:sz="0" w:space="0" w:color="auto"/>
                <w:bottom w:val="none" w:sz="0" w:space="0" w:color="auto"/>
                <w:right w:val="none" w:sz="0" w:space="0" w:color="auto"/>
              </w:divBdr>
              <w:divsChild>
                <w:div w:id="1438211801">
                  <w:marLeft w:val="0"/>
                  <w:marRight w:val="0"/>
                  <w:marTop w:val="34"/>
                  <w:marBottom w:val="34"/>
                  <w:divBdr>
                    <w:top w:val="none" w:sz="0" w:space="0" w:color="auto"/>
                    <w:left w:val="none" w:sz="0" w:space="0" w:color="auto"/>
                    <w:bottom w:val="none" w:sz="0" w:space="0" w:color="auto"/>
                    <w:right w:val="none" w:sz="0" w:space="0" w:color="auto"/>
                  </w:divBdr>
                </w:div>
                <w:div w:id="1086262745">
                  <w:marLeft w:val="0"/>
                  <w:marRight w:val="0"/>
                  <w:marTop w:val="0"/>
                  <w:marBottom w:val="0"/>
                  <w:divBdr>
                    <w:top w:val="none" w:sz="0" w:space="0" w:color="auto"/>
                    <w:left w:val="none" w:sz="0" w:space="0" w:color="auto"/>
                    <w:bottom w:val="none" w:sz="0" w:space="0" w:color="auto"/>
                    <w:right w:val="none" w:sz="0" w:space="0" w:color="auto"/>
                  </w:divBdr>
                  <w:divsChild>
                    <w:div w:id="1633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646">
          <w:marLeft w:val="0"/>
          <w:marRight w:val="0"/>
          <w:marTop w:val="120"/>
          <w:marBottom w:val="360"/>
          <w:divBdr>
            <w:top w:val="none" w:sz="0" w:space="0" w:color="auto"/>
            <w:left w:val="none" w:sz="0" w:space="0" w:color="auto"/>
            <w:bottom w:val="none" w:sz="0" w:space="0" w:color="auto"/>
            <w:right w:val="none" w:sz="0" w:space="0" w:color="auto"/>
          </w:divBdr>
          <w:divsChild>
            <w:div w:id="1549992535">
              <w:marLeft w:val="0"/>
              <w:marRight w:val="0"/>
              <w:marTop w:val="0"/>
              <w:marBottom w:val="0"/>
              <w:divBdr>
                <w:top w:val="none" w:sz="0" w:space="0" w:color="auto"/>
                <w:left w:val="none" w:sz="0" w:space="0" w:color="auto"/>
                <w:bottom w:val="none" w:sz="0" w:space="0" w:color="auto"/>
                <w:right w:val="none" w:sz="0" w:space="0" w:color="auto"/>
              </w:divBdr>
            </w:div>
            <w:div w:id="906571186">
              <w:marLeft w:val="420"/>
              <w:marRight w:val="0"/>
              <w:marTop w:val="0"/>
              <w:marBottom w:val="0"/>
              <w:divBdr>
                <w:top w:val="none" w:sz="0" w:space="0" w:color="auto"/>
                <w:left w:val="none" w:sz="0" w:space="0" w:color="auto"/>
                <w:bottom w:val="none" w:sz="0" w:space="0" w:color="auto"/>
                <w:right w:val="none" w:sz="0" w:space="0" w:color="auto"/>
              </w:divBdr>
              <w:divsChild>
                <w:div w:id="1393625018">
                  <w:marLeft w:val="0"/>
                  <w:marRight w:val="0"/>
                  <w:marTop w:val="34"/>
                  <w:marBottom w:val="34"/>
                  <w:divBdr>
                    <w:top w:val="none" w:sz="0" w:space="0" w:color="auto"/>
                    <w:left w:val="none" w:sz="0" w:space="0" w:color="auto"/>
                    <w:bottom w:val="none" w:sz="0" w:space="0" w:color="auto"/>
                    <w:right w:val="none" w:sz="0" w:space="0" w:color="auto"/>
                  </w:divBdr>
                </w:div>
                <w:div w:id="1222327358">
                  <w:marLeft w:val="0"/>
                  <w:marRight w:val="0"/>
                  <w:marTop w:val="0"/>
                  <w:marBottom w:val="0"/>
                  <w:divBdr>
                    <w:top w:val="none" w:sz="0" w:space="0" w:color="auto"/>
                    <w:left w:val="none" w:sz="0" w:space="0" w:color="auto"/>
                    <w:bottom w:val="none" w:sz="0" w:space="0" w:color="auto"/>
                    <w:right w:val="none" w:sz="0" w:space="0" w:color="auto"/>
                  </w:divBdr>
                  <w:divsChild>
                    <w:div w:id="486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6357">
          <w:marLeft w:val="0"/>
          <w:marRight w:val="0"/>
          <w:marTop w:val="120"/>
          <w:marBottom w:val="360"/>
          <w:divBdr>
            <w:top w:val="none" w:sz="0" w:space="0" w:color="auto"/>
            <w:left w:val="none" w:sz="0" w:space="0" w:color="auto"/>
            <w:bottom w:val="none" w:sz="0" w:space="0" w:color="auto"/>
            <w:right w:val="none" w:sz="0" w:space="0" w:color="auto"/>
          </w:divBdr>
          <w:divsChild>
            <w:div w:id="466051245">
              <w:marLeft w:val="0"/>
              <w:marRight w:val="0"/>
              <w:marTop w:val="0"/>
              <w:marBottom w:val="0"/>
              <w:divBdr>
                <w:top w:val="none" w:sz="0" w:space="0" w:color="auto"/>
                <w:left w:val="none" w:sz="0" w:space="0" w:color="auto"/>
                <w:bottom w:val="none" w:sz="0" w:space="0" w:color="auto"/>
                <w:right w:val="none" w:sz="0" w:space="0" w:color="auto"/>
              </w:divBdr>
            </w:div>
            <w:div w:id="1129081509">
              <w:marLeft w:val="420"/>
              <w:marRight w:val="0"/>
              <w:marTop w:val="0"/>
              <w:marBottom w:val="0"/>
              <w:divBdr>
                <w:top w:val="none" w:sz="0" w:space="0" w:color="auto"/>
                <w:left w:val="none" w:sz="0" w:space="0" w:color="auto"/>
                <w:bottom w:val="none" w:sz="0" w:space="0" w:color="auto"/>
                <w:right w:val="none" w:sz="0" w:space="0" w:color="auto"/>
              </w:divBdr>
              <w:divsChild>
                <w:div w:id="1739790326">
                  <w:marLeft w:val="0"/>
                  <w:marRight w:val="0"/>
                  <w:marTop w:val="34"/>
                  <w:marBottom w:val="34"/>
                  <w:divBdr>
                    <w:top w:val="none" w:sz="0" w:space="0" w:color="auto"/>
                    <w:left w:val="none" w:sz="0" w:space="0" w:color="auto"/>
                    <w:bottom w:val="none" w:sz="0" w:space="0" w:color="auto"/>
                    <w:right w:val="none" w:sz="0" w:space="0" w:color="auto"/>
                  </w:divBdr>
                </w:div>
                <w:div w:id="1607736454">
                  <w:marLeft w:val="0"/>
                  <w:marRight w:val="0"/>
                  <w:marTop w:val="0"/>
                  <w:marBottom w:val="0"/>
                  <w:divBdr>
                    <w:top w:val="none" w:sz="0" w:space="0" w:color="auto"/>
                    <w:left w:val="none" w:sz="0" w:space="0" w:color="auto"/>
                    <w:bottom w:val="none" w:sz="0" w:space="0" w:color="auto"/>
                    <w:right w:val="none" w:sz="0" w:space="0" w:color="auto"/>
                  </w:divBdr>
                  <w:divsChild>
                    <w:div w:id="13573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0755">
          <w:marLeft w:val="0"/>
          <w:marRight w:val="0"/>
          <w:marTop w:val="120"/>
          <w:marBottom w:val="360"/>
          <w:divBdr>
            <w:top w:val="none" w:sz="0" w:space="0" w:color="auto"/>
            <w:left w:val="none" w:sz="0" w:space="0" w:color="auto"/>
            <w:bottom w:val="none" w:sz="0" w:space="0" w:color="auto"/>
            <w:right w:val="none" w:sz="0" w:space="0" w:color="auto"/>
          </w:divBdr>
          <w:divsChild>
            <w:div w:id="1707024017">
              <w:marLeft w:val="0"/>
              <w:marRight w:val="0"/>
              <w:marTop w:val="0"/>
              <w:marBottom w:val="0"/>
              <w:divBdr>
                <w:top w:val="none" w:sz="0" w:space="0" w:color="auto"/>
                <w:left w:val="none" w:sz="0" w:space="0" w:color="auto"/>
                <w:bottom w:val="none" w:sz="0" w:space="0" w:color="auto"/>
                <w:right w:val="none" w:sz="0" w:space="0" w:color="auto"/>
              </w:divBdr>
            </w:div>
            <w:div w:id="596787044">
              <w:marLeft w:val="420"/>
              <w:marRight w:val="0"/>
              <w:marTop w:val="0"/>
              <w:marBottom w:val="0"/>
              <w:divBdr>
                <w:top w:val="none" w:sz="0" w:space="0" w:color="auto"/>
                <w:left w:val="none" w:sz="0" w:space="0" w:color="auto"/>
                <w:bottom w:val="none" w:sz="0" w:space="0" w:color="auto"/>
                <w:right w:val="none" w:sz="0" w:space="0" w:color="auto"/>
              </w:divBdr>
              <w:divsChild>
                <w:div w:id="1070344247">
                  <w:marLeft w:val="0"/>
                  <w:marRight w:val="0"/>
                  <w:marTop w:val="34"/>
                  <w:marBottom w:val="34"/>
                  <w:divBdr>
                    <w:top w:val="none" w:sz="0" w:space="0" w:color="auto"/>
                    <w:left w:val="none" w:sz="0" w:space="0" w:color="auto"/>
                    <w:bottom w:val="none" w:sz="0" w:space="0" w:color="auto"/>
                    <w:right w:val="none" w:sz="0" w:space="0" w:color="auto"/>
                  </w:divBdr>
                </w:div>
                <w:div w:id="1079719317">
                  <w:marLeft w:val="0"/>
                  <w:marRight w:val="0"/>
                  <w:marTop w:val="0"/>
                  <w:marBottom w:val="0"/>
                  <w:divBdr>
                    <w:top w:val="none" w:sz="0" w:space="0" w:color="auto"/>
                    <w:left w:val="none" w:sz="0" w:space="0" w:color="auto"/>
                    <w:bottom w:val="none" w:sz="0" w:space="0" w:color="auto"/>
                    <w:right w:val="none" w:sz="0" w:space="0" w:color="auto"/>
                  </w:divBdr>
                  <w:divsChild>
                    <w:div w:id="12536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8437">
          <w:marLeft w:val="0"/>
          <w:marRight w:val="0"/>
          <w:marTop w:val="120"/>
          <w:marBottom w:val="360"/>
          <w:divBdr>
            <w:top w:val="none" w:sz="0" w:space="0" w:color="auto"/>
            <w:left w:val="none" w:sz="0" w:space="0" w:color="auto"/>
            <w:bottom w:val="none" w:sz="0" w:space="0" w:color="auto"/>
            <w:right w:val="none" w:sz="0" w:space="0" w:color="auto"/>
          </w:divBdr>
          <w:divsChild>
            <w:div w:id="1180466870">
              <w:marLeft w:val="0"/>
              <w:marRight w:val="0"/>
              <w:marTop w:val="0"/>
              <w:marBottom w:val="0"/>
              <w:divBdr>
                <w:top w:val="none" w:sz="0" w:space="0" w:color="auto"/>
                <w:left w:val="none" w:sz="0" w:space="0" w:color="auto"/>
                <w:bottom w:val="none" w:sz="0" w:space="0" w:color="auto"/>
                <w:right w:val="none" w:sz="0" w:space="0" w:color="auto"/>
              </w:divBdr>
            </w:div>
            <w:div w:id="458455499">
              <w:marLeft w:val="420"/>
              <w:marRight w:val="0"/>
              <w:marTop w:val="0"/>
              <w:marBottom w:val="0"/>
              <w:divBdr>
                <w:top w:val="none" w:sz="0" w:space="0" w:color="auto"/>
                <w:left w:val="none" w:sz="0" w:space="0" w:color="auto"/>
                <w:bottom w:val="none" w:sz="0" w:space="0" w:color="auto"/>
                <w:right w:val="none" w:sz="0" w:space="0" w:color="auto"/>
              </w:divBdr>
              <w:divsChild>
                <w:div w:id="1069353393">
                  <w:marLeft w:val="0"/>
                  <w:marRight w:val="0"/>
                  <w:marTop w:val="34"/>
                  <w:marBottom w:val="34"/>
                  <w:divBdr>
                    <w:top w:val="none" w:sz="0" w:space="0" w:color="auto"/>
                    <w:left w:val="none" w:sz="0" w:space="0" w:color="auto"/>
                    <w:bottom w:val="none" w:sz="0" w:space="0" w:color="auto"/>
                    <w:right w:val="none" w:sz="0" w:space="0" w:color="auto"/>
                  </w:divBdr>
                </w:div>
                <w:div w:id="323701702">
                  <w:marLeft w:val="0"/>
                  <w:marRight w:val="0"/>
                  <w:marTop w:val="0"/>
                  <w:marBottom w:val="0"/>
                  <w:divBdr>
                    <w:top w:val="none" w:sz="0" w:space="0" w:color="auto"/>
                    <w:left w:val="none" w:sz="0" w:space="0" w:color="auto"/>
                    <w:bottom w:val="none" w:sz="0" w:space="0" w:color="auto"/>
                    <w:right w:val="none" w:sz="0" w:space="0" w:color="auto"/>
                  </w:divBdr>
                  <w:divsChild>
                    <w:div w:id="14205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4944">
          <w:marLeft w:val="0"/>
          <w:marRight w:val="0"/>
          <w:marTop w:val="120"/>
          <w:marBottom w:val="360"/>
          <w:divBdr>
            <w:top w:val="none" w:sz="0" w:space="0" w:color="auto"/>
            <w:left w:val="none" w:sz="0" w:space="0" w:color="auto"/>
            <w:bottom w:val="none" w:sz="0" w:space="0" w:color="auto"/>
            <w:right w:val="none" w:sz="0" w:space="0" w:color="auto"/>
          </w:divBdr>
          <w:divsChild>
            <w:div w:id="923224107">
              <w:marLeft w:val="0"/>
              <w:marRight w:val="0"/>
              <w:marTop w:val="0"/>
              <w:marBottom w:val="0"/>
              <w:divBdr>
                <w:top w:val="none" w:sz="0" w:space="0" w:color="auto"/>
                <w:left w:val="none" w:sz="0" w:space="0" w:color="auto"/>
                <w:bottom w:val="none" w:sz="0" w:space="0" w:color="auto"/>
                <w:right w:val="none" w:sz="0" w:space="0" w:color="auto"/>
              </w:divBdr>
            </w:div>
            <w:div w:id="1984658129">
              <w:marLeft w:val="420"/>
              <w:marRight w:val="0"/>
              <w:marTop w:val="0"/>
              <w:marBottom w:val="0"/>
              <w:divBdr>
                <w:top w:val="none" w:sz="0" w:space="0" w:color="auto"/>
                <w:left w:val="none" w:sz="0" w:space="0" w:color="auto"/>
                <w:bottom w:val="none" w:sz="0" w:space="0" w:color="auto"/>
                <w:right w:val="none" w:sz="0" w:space="0" w:color="auto"/>
              </w:divBdr>
              <w:divsChild>
                <w:div w:id="1160733461">
                  <w:marLeft w:val="0"/>
                  <w:marRight w:val="0"/>
                  <w:marTop w:val="34"/>
                  <w:marBottom w:val="34"/>
                  <w:divBdr>
                    <w:top w:val="none" w:sz="0" w:space="0" w:color="auto"/>
                    <w:left w:val="none" w:sz="0" w:space="0" w:color="auto"/>
                    <w:bottom w:val="none" w:sz="0" w:space="0" w:color="auto"/>
                    <w:right w:val="none" w:sz="0" w:space="0" w:color="auto"/>
                  </w:divBdr>
                </w:div>
                <w:div w:id="1722169641">
                  <w:marLeft w:val="0"/>
                  <w:marRight w:val="0"/>
                  <w:marTop w:val="0"/>
                  <w:marBottom w:val="0"/>
                  <w:divBdr>
                    <w:top w:val="none" w:sz="0" w:space="0" w:color="auto"/>
                    <w:left w:val="none" w:sz="0" w:space="0" w:color="auto"/>
                    <w:bottom w:val="none" w:sz="0" w:space="0" w:color="auto"/>
                    <w:right w:val="none" w:sz="0" w:space="0" w:color="auto"/>
                  </w:divBdr>
                  <w:divsChild>
                    <w:div w:id="13221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811">
          <w:marLeft w:val="0"/>
          <w:marRight w:val="0"/>
          <w:marTop w:val="120"/>
          <w:marBottom w:val="360"/>
          <w:divBdr>
            <w:top w:val="none" w:sz="0" w:space="0" w:color="auto"/>
            <w:left w:val="none" w:sz="0" w:space="0" w:color="auto"/>
            <w:bottom w:val="none" w:sz="0" w:space="0" w:color="auto"/>
            <w:right w:val="none" w:sz="0" w:space="0" w:color="auto"/>
          </w:divBdr>
          <w:divsChild>
            <w:div w:id="592249748">
              <w:marLeft w:val="0"/>
              <w:marRight w:val="0"/>
              <w:marTop w:val="0"/>
              <w:marBottom w:val="0"/>
              <w:divBdr>
                <w:top w:val="none" w:sz="0" w:space="0" w:color="auto"/>
                <w:left w:val="none" w:sz="0" w:space="0" w:color="auto"/>
                <w:bottom w:val="none" w:sz="0" w:space="0" w:color="auto"/>
                <w:right w:val="none" w:sz="0" w:space="0" w:color="auto"/>
              </w:divBdr>
            </w:div>
            <w:div w:id="396318980">
              <w:marLeft w:val="420"/>
              <w:marRight w:val="0"/>
              <w:marTop w:val="0"/>
              <w:marBottom w:val="0"/>
              <w:divBdr>
                <w:top w:val="none" w:sz="0" w:space="0" w:color="auto"/>
                <w:left w:val="none" w:sz="0" w:space="0" w:color="auto"/>
                <w:bottom w:val="none" w:sz="0" w:space="0" w:color="auto"/>
                <w:right w:val="none" w:sz="0" w:space="0" w:color="auto"/>
              </w:divBdr>
              <w:divsChild>
                <w:div w:id="1277299615">
                  <w:marLeft w:val="0"/>
                  <w:marRight w:val="0"/>
                  <w:marTop w:val="34"/>
                  <w:marBottom w:val="34"/>
                  <w:divBdr>
                    <w:top w:val="none" w:sz="0" w:space="0" w:color="auto"/>
                    <w:left w:val="none" w:sz="0" w:space="0" w:color="auto"/>
                    <w:bottom w:val="none" w:sz="0" w:space="0" w:color="auto"/>
                    <w:right w:val="none" w:sz="0" w:space="0" w:color="auto"/>
                  </w:divBdr>
                </w:div>
                <w:div w:id="105464567">
                  <w:marLeft w:val="0"/>
                  <w:marRight w:val="0"/>
                  <w:marTop w:val="0"/>
                  <w:marBottom w:val="0"/>
                  <w:divBdr>
                    <w:top w:val="none" w:sz="0" w:space="0" w:color="auto"/>
                    <w:left w:val="none" w:sz="0" w:space="0" w:color="auto"/>
                    <w:bottom w:val="none" w:sz="0" w:space="0" w:color="auto"/>
                    <w:right w:val="none" w:sz="0" w:space="0" w:color="auto"/>
                  </w:divBdr>
                  <w:divsChild>
                    <w:div w:id="1404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4503">
      <w:bodyDiv w:val="1"/>
      <w:marLeft w:val="0"/>
      <w:marRight w:val="0"/>
      <w:marTop w:val="0"/>
      <w:marBottom w:val="0"/>
      <w:divBdr>
        <w:top w:val="none" w:sz="0" w:space="0" w:color="auto"/>
        <w:left w:val="none" w:sz="0" w:space="0" w:color="auto"/>
        <w:bottom w:val="none" w:sz="0" w:space="0" w:color="auto"/>
        <w:right w:val="none" w:sz="0" w:space="0" w:color="auto"/>
      </w:divBdr>
      <w:divsChild>
        <w:div w:id="323825118">
          <w:marLeft w:val="0"/>
          <w:marRight w:val="1"/>
          <w:marTop w:val="0"/>
          <w:marBottom w:val="0"/>
          <w:divBdr>
            <w:top w:val="none" w:sz="0" w:space="0" w:color="auto"/>
            <w:left w:val="none" w:sz="0" w:space="0" w:color="auto"/>
            <w:bottom w:val="none" w:sz="0" w:space="0" w:color="auto"/>
            <w:right w:val="none" w:sz="0" w:space="0" w:color="auto"/>
          </w:divBdr>
          <w:divsChild>
            <w:div w:id="2045592471">
              <w:marLeft w:val="0"/>
              <w:marRight w:val="0"/>
              <w:marTop w:val="0"/>
              <w:marBottom w:val="0"/>
              <w:divBdr>
                <w:top w:val="none" w:sz="0" w:space="0" w:color="auto"/>
                <w:left w:val="none" w:sz="0" w:space="0" w:color="auto"/>
                <w:bottom w:val="none" w:sz="0" w:space="0" w:color="auto"/>
                <w:right w:val="none" w:sz="0" w:space="0" w:color="auto"/>
              </w:divBdr>
              <w:divsChild>
                <w:div w:id="451095244">
                  <w:marLeft w:val="0"/>
                  <w:marRight w:val="1"/>
                  <w:marTop w:val="0"/>
                  <w:marBottom w:val="0"/>
                  <w:divBdr>
                    <w:top w:val="none" w:sz="0" w:space="0" w:color="auto"/>
                    <w:left w:val="none" w:sz="0" w:space="0" w:color="auto"/>
                    <w:bottom w:val="none" w:sz="0" w:space="0" w:color="auto"/>
                    <w:right w:val="none" w:sz="0" w:space="0" w:color="auto"/>
                  </w:divBdr>
                  <w:divsChild>
                    <w:div w:id="427386064">
                      <w:marLeft w:val="0"/>
                      <w:marRight w:val="0"/>
                      <w:marTop w:val="0"/>
                      <w:marBottom w:val="0"/>
                      <w:divBdr>
                        <w:top w:val="none" w:sz="0" w:space="0" w:color="auto"/>
                        <w:left w:val="none" w:sz="0" w:space="0" w:color="auto"/>
                        <w:bottom w:val="none" w:sz="0" w:space="0" w:color="auto"/>
                        <w:right w:val="none" w:sz="0" w:space="0" w:color="auto"/>
                      </w:divBdr>
                      <w:divsChild>
                        <w:div w:id="1487437533">
                          <w:marLeft w:val="0"/>
                          <w:marRight w:val="0"/>
                          <w:marTop w:val="0"/>
                          <w:marBottom w:val="0"/>
                          <w:divBdr>
                            <w:top w:val="none" w:sz="0" w:space="0" w:color="auto"/>
                            <w:left w:val="none" w:sz="0" w:space="0" w:color="auto"/>
                            <w:bottom w:val="none" w:sz="0" w:space="0" w:color="auto"/>
                            <w:right w:val="none" w:sz="0" w:space="0" w:color="auto"/>
                          </w:divBdr>
                          <w:divsChild>
                            <w:div w:id="188689580">
                              <w:marLeft w:val="0"/>
                              <w:marRight w:val="0"/>
                              <w:marTop w:val="120"/>
                              <w:marBottom w:val="360"/>
                              <w:divBdr>
                                <w:top w:val="none" w:sz="0" w:space="0" w:color="auto"/>
                                <w:left w:val="none" w:sz="0" w:space="0" w:color="auto"/>
                                <w:bottom w:val="none" w:sz="0" w:space="0" w:color="auto"/>
                                <w:right w:val="none" w:sz="0" w:space="0" w:color="auto"/>
                              </w:divBdr>
                              <w:divsChild>
                                <w:div w:id="807015063">
                                  <w:marLeft w:val="0"/>
                                  <w:marRight w:val="0"/>
                                  <w:marTop w:val="0"/>
                                  <w:marBottom w:val="0"/>
                                  <w:divBdr>
                                    <w:top w:val="none" w:sz="0" w:space="0" w:color="auto"/>
                                    <w:left w:val="none" w:sz="0" w:space="0" w:color="auto"/>
                                    <w:bottom w:val="none" w:sz="0" w:space="0" w:color="auto"/>
                                    <w:right w:val="none" w:sz="0" w:space="0" w:color="auto"/>
                                  </w:divBdr>
                                </w:div>
                                <w:div w:id="10136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10367">
      <w:bodyDiv w:val="1"/>
      <w:marLeft w:val="0"/>
      <w:marRight w:val="0"/>
      <w:marTop w:val="0"/>
      <w:marBottom w:val="0"/>
      <w:divBdr>
        <w:top w:val="none" w:sz="0" w:space="0" w:color="auto"/>
        <w:left w:val="none" w:sz="0" w:space="0" w:color="auto"/>
        <w:bottom w:val="none" w:sz="0" w:space="0" w:color="auto"/>
        <w:right w:val="none" w:sz="0" w:space="0" w:color="auto"/>
      </w:divBdr>
      <w:divsChild>
        <w:div w:id="974212780">
          <w:marLeft w:val="0"/>
          <w:marRight w:val="0"/>
          <w:marTop w:val="0"/>
          <w:marBottom w:val="0"/>
          <w:divBdr>
            <w:top w:val="none" w:sz="0" w:space="0" w:color="auto"/>
            <w:left w:val="none" w:sz="0" w:space="0" w:color="auto"/>
            <w:bottom w:val="none" w:sz="0" w:space="0" w:color="auto"/>
            <w:right w:val="none" w:sz="0" w:space="0" w:color="auto"/>
          </w:divBdr>
        </w:div>
      </w:divsChild>
    </w:div>
    <w:div w:id="873231614">
      <w:bodyDiv w:val="1"/>
      <w:marLeft w:val="0"/>
      <w:marRight w:val="0"/>
      <w:marTop w:val="0"/>
      <w:marBottom w:val="0"/>
      <w:divBdr>
        <w:top w:val="none" w:sz="0" w:space="0" w:color="auto"/>
        <w:left w:val="none" w:sz="0" w:space="0" w:color="auto"/>
        <w:bottom w:val="none" w:sz="0" w:space="0" w:color="auto"/>
        <w:right w:val="none" w:sz="0" w:space="0" w:color="auto"/>
      </w:divBdr>
      <w:divsChild>
        <w:div w:id="197669746">
          <w:marLeft w:val="0"/>
          <w:marRight w:val="0"/>
          <w:marTop w:val="0"/>
          <w:marBottom w:val="0"/>
          <w:divBdr>
            <w:top w:val="none" w:sz="0" w:space="0" w:color="auto"/>
            <w:left w:val="none" w:sz="0" w:space="0" w:color="auto"/>
            <w:bottom w:val="none" w:sz="0" w:space="0" w:color="auto"/>
            <w:right w:val="none" w:sz="0" w:space="0" w:color="auto"/>
          </w:divBdr>
          <w:divsChild>
            <w:div w:id="1701202392">
              <w:marLeft w:val="0"/>
              <w:marRight w:val="0"/>
              <w:marTop w:val="0"/>
              <w:marBottom w:val="0"/>
              <w:divBdr>
                <w:top w:val="none" w:sz="0" w:space="0" w:color="auto"/>
                <w:left w:val="none" w:sz="0" w:space="0" w:color="auto"/>
                <w:bottom w:val="none" w:sz="0" w:space="0" w:color="auto"/>
                <w:right w:val="none" w:sz="0" w:space="0" w:color="auto"/>
              </w:divBdr>
              <w:divsChild>
                <w:div w:id="3054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9861">
          <w:marLeft w:val="0"/>
          <w:marRight w:val="0"/>
          <w:marTop w:val="0"/>
          <w:marBottom w:val="0"/>
          <w:divBdr>
            <w:top w:val="none" w:sz="0" w:space="0" w:color="auto"/>
            <w:left w:val="none" w:sz="0" w:space="0" w:color="auto"/>
            <w:bottom w:val="none" w:sz="0" w:space="0" w:color="auto"/>
            <w:right w:val="none" w:sz="0" w:space="0" w:color="auto"/>
          </w:divBdr>
          <w:divsChild>
            <w:div w:id="1947155129">
              <w:marLeft w:val="0"/>
              <w:marRight w:val="0"/>
              <w:marTop w:val="0"/>
              <w:marBottom w:val="0"/>
              <w:divBdr>
                <w:top w:val="none" w:sz="0" w:space="0" w:color="auto"/>
                <w:left w:val="none" w:sz="0" w:space="0" w:color="auto"/>
                <w:bottom w:val="none" w:sz="0" w:space="0" w:color="auto"/>
                <w:right w:val="none" w:sz="0" w:space="0" w:color="auto"/>
              </w:divBdr>
              <w:divsChild>
                <w:div w:id="6157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5022">
          <w:marLeft w:val="0"/>
          <w:marRight w:val="0"/>
          <w:marTop w:val="0"/>
          <w:marBottom w:val="0"/>
          <w:divBdr>
            <w:top w:val="none" w:sz="0" w:space="0" w:color="auto"/>
            <w:left w:val="none" w:sz="0" w:space="0" w:color="auto"/>
            <w:bottom w:val="none" w:sz="0" w:space="0" w:color="auto"/>
            <w:right w:val="none" w:sz="0" w:space="0" w:color="auto"/>
          </w:divBdr>
        </w:div>
      </w:divsChild>
    </w:div>
    <w:div w:id="892930385">
      <w:bodyDiv w:val="1"/>
      <w:marLeft w:val="0"/>
      <w:marRight w:val="0"/>
      <w:marTop w:val="0"/>
      <w:marBottom w:val="0"/>
      <w:divBdr>
        <w:top w:val="none" w:sz="0" w:space="0" w:color="auto"/>
        <w:left w:val="none" w:sz="0" w:space="0" w:color="auto"/>
        <w:bottom w:val="none" w:sz="0" w:space="0" w:color="auto"/>
        <w:right w:val="none" w:sz="0" w:space="0" w:color="auto"/>
      </w:divBdr>
    </w:div>
    <w:div w:id="960107245">
      <w:bodyDiv w:val="1"/>
      <w:marLeft w:val="0"/>
      <w:marRight w:val="0"/>
      <w:marTop w:val="0"/>
      <w:marBottom w:val="0"/>
      <w:divBdr>
        <w:top w:val="none" w:sz="0" w:space="0" w:color="auto"/>
        <w:left w:val="none" w:sz="0" w:space="0" w:color="auto"/>
        <w:bottom w:val="none" w:sz="0" w:space="0" w:color="auto"/>
        <w:right w:val="none" w:sz="0" w:space="0" w:color="auto"/>
      </w:divBdr>
      <w:divsChild>
        <w:div w:id="2057924157">
          <w:marLeft w:val="0"/>
          <w:marRight w:val="0"/>
          <w:marTop w:val="0"/>
          <w:marBottom w:val="0"/>
          <w:divBdr>
            <w:top w:val="none" w:sz="0" w:space="0" w:color="auto"/>
            <w:left w:val="none" w:sz="0" w:space="0" w:color="auto"/>
            <w:bottom w:val="none" w:sz="0" w:space="0" w:color="auto"/>
            <w:right w:val="none" w:sz="0" w:space="0" w:color="auto"/>
          </w:divBdr>
        </w:div>
      </w:divsChild>
    </w:div>
    <w:div w:id="1005863949">
      <w:bodyDiv w:val="1"/>
      <w:marLeft w:val="0"/>
      <w:marRight w:val="0"/>
      <w:marTop w:val="0"/>
      <w:marBottom w:val="0"/>
      <w:divBdr>
        <w:top w:val="none" w:sz="0" w:space="0" w:color="auto"/>
        <w:left w:val="none" w:sz="0" w:space="0" w:color="auto"/>
        <w:bottom w:val="none" w:sz="0" w:space="0" w:color="auto"/>
        <w:right w:val="none" w:sz="0" w:space="0" w:color="auto"/>
      </w:divBdr>
      <w:divsChild>
        <w:div w:id="1098406213">
          <w:marLeft w:val="0"/>
          <w:marRight w:val="0"/>
          <w:marTop w:val="0"/>
          <w:marBottom w:val="0"/>
          <w:divBdr>
            <w:top w:val="none" w:sz="0" w:space="0" w:color="auto"/>
            <w:left w:val="none" w:sz="0" w:space="0" w:color="auto"/>
            <w:bottom w:val="none" w:sz="0" w:space="0" w:color="auto"/>
            <w:right w:val="none" w:sz="0" w:space="0" w:color="auto"/>
          </w:divBdr>
        </w:div>
      </w:divsChild>
    </w:div>
    <w:div w:id="1109201198">
      <w:bodyDiv w:val="1"/>
      <w:marLeft w:val="0"/>
      <w:marRight w:val="0"/>
      <w:marTop w:val="0"/>
      <w:marBottom w:val="0"/>
      <w:divBdr>
        <w:top w:val="none" w:sz="0" w:space="0" w:color="auto"/>
        <w:left w:val="none" w:sz="0" w:space="0" w:color="auto"/>
        <w:bottom w:val="none" w:sz="0" w:space="0" w:color="auto"/>
        <w:right w:val="none" w:sz="0" w:space="0" w:color="auto"/>
      </w:divBdr>
      <w:divsChild>
        <w:div w:id="1898472272">
          <w:marLeft w:val="0"/>
          <w:marRight w:val="0"/>
          <w:marTop w:val="0"/>
          <w:marBottom w:val="0"/>
          <w:divBdr>
            <w:top w:val="none" w:sz="0" w:space="0" w:color="auto"/>
            <w:left w:val="none" w:sz="0" w:space="0" w:color="auto"/>
            <w:bottom w:val="none" w:sz="0" w:space="0" w:color="auto"/>
            <w:right w:val="none" w:sz="0" w:space="0" w:color="auto"/>
          </w:divBdr>
          <w:divsChild>
            <w:div w:id="530412942">
              <w:marLeft w:val="0"/>
              <w:marRight w:val="0"/>
              <w:marTop w:val="0"/>
              <w:marBottom w:val="0"/>
              <w:divBdr>
                <w:top w:val="none" w:sz="0" w:space="0" w:color="auto"/>
                <w:left w:val="none" w:sz="0" w:space="0" w:color="auto"/>
                <w:bottom w:val="none" w:sz="0" w:space="0" w:color="auto"/>
                <w:right w:val="none" w:sz="0" w:space="0" w:color="auto"/>
              </w:divBdr>
              <w:divsChild>
                <w:div w:id="1907570899">
                  <w:marLeft w:val="0"/>
                  <w:marRight w:val="0"/>
                  <w:marTop w:val="0"/>
                  <w:marBottom w:val="0"/>
                  <w:divBdr>
                    <w:top w:val="none" w:sz="0" w:space="0" w:color="auto"/>
                    <w:left w:val="none" w:sz="0" w:space="0" w:color="auto"/>
                    <w:bottom w:val="none" w:sz="0" w:space="0" w:color="auto"/>
                    <w:right w:val="none" w:sz="0" w:space="0" w:color="auto"/>
                  </w:divBdr>
                  <w:divsChild>
                    <w:div w:id="1155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2033">
          <w:marLeft w:val="0"/>
          <w:marRight w:val="0"/>
          <w:marTop w:val="0"/>
          <w:marBottom w:val="0"/>
          <w:divBdr>
            <w:top w:val="none" w:sz="0" w:space="0" w:color="auto"/>
            <w:left w:val="none" w:sz="0" w:space="0" w:color="auto"/>
            <w:bottom w:val="none" w:sz="0" w:space="0" w:color="auto"/>
            <w:right w:val="none" w:sz="0" w:space="0" w:color="auto"/>
          </w:divBdr>
          <w:divsChild>
            <w:div w:id="226234764">
              <w:marLeft w:val="0"/>
              <w:marRight w:val="0"/>
              <w:marTop w:val="0"/>
              <w:marBottom w:val="0"/>
              <w:divBdr>
                <w:top w:val="none" w:sz="0" w:space="0" w:color="auto"/>
                <w:left w:val="none" w:sz="0" w:space="0" w:color="auto"/>
                <w:bottom w:val="none" w:sz="0" w:space="0" w:color="auto"/>
                <w:right w:val="none" w:sz="0" w:space="0" w:color="auto"/>
              </w:divBdr>
              <w:divsChild>
                <w:div w:id="7111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5537">
          <w:marLeft w:val="0"/>
          <w:marRight w:val="0"/>
          <w:marTop w:val="0"/>
          <w:marBottom w:val="0"/>
          <w:divBdr>
            <w:top w:val="none" w:sz="0" w:space="0" w:color="auto"/>
            <w:left w:val="none" w:sz="0" w:space="0" w:color="auto"/>
            <w:bottom w:val="none" w:sz="0" w:space="0" w:color="auto"/>
            <w:right w:val="none" w:sz="0" w:space="0" w:color="auto"/>
          </w:divBdr>
        </w:div>
      </w:divsChild>
    </w:div>
    <w:div w:id="1118331824">
      <w:bodyDiv w:val="1"/>
      <w:marLeft w:val="0"/>
      <w:marRight w:val="0"/>
      <w:marTop w:val="0"/>
      <w:marBottom w:val="0"/>
      <w:divBdr>
        <w:top w:val="none" w:sz="0" w:space="0" w:color="auto"/>
        <w:left w:val="none" w:sz="0" w:space="0" w:color="auto"/>
        <w:bottom w:val="none" w:sz="0" w:space="0" w:color="auto"/>
        <w:right w:val="none" w:sz="0" w:space="0" w:color="auto"/>
      </w:divBdr>
      <w:divsChild>
        <w:div w:id="907685719">
          <w:marLeft w:val="0"/>
          <w:marRight w:val="0"/>
          <w:marTop w:val="0"/>
          <w:marBottom w:val="0"/>
          <w:divBdr>
            <w:top w:val="none" w:sz="0" w:space="0" w:color="auto"/>
            <w:left w:val="none" w:sz="0" w:space="0" w:color="auto"/>
            <w:bottom w:val="none" w:sz="0" w:space="0" w:color="auto"/>
            <w:right w:val="none" w:sz="0" w:space="0" w:color="auto"/>
          </w:divBdr>
        </w:div>
      </w:divsChild>
    </w:div>
    <w:div w:id="1161848780">
      <w:bodyDiv w:val="1"/>
      <w:marLeft w:val="0"/>
      <w:marRight w:val="0"/>
      <w:marTop w:val="0"/>
      <w:marBottom w:val="0"/>
      <w:divBdr>
        <w:top w:val="none" w:sz="0" w:space="0" w:color="auto"/>
        <w:left w:val="none" w:sz="0" w:space="0" w:color="auto"/>
        <w:bottom w:val="none" w:sz="0" w:space="0" w:color="auto"/>
        <w:right w:val="none" w:sz="0" w:space="0" w:color="auto"/>
      </w:divBdr>
      <w:divsChild>
        <w:div w:id="1476414601">
          <w:marLeft w:val="0"/>
          <w:marRight w:val="0"/>
          <w:marTop w:val="34"/>
          <w:marBottom w:val="34"/>
          <w:divBdr>
            <w:top w:val="none" w:sz="0" w:space="0" w:color="auto"/>
            <w:left w:val="none" w:sz="0" w:space="0" w:color="auto"/>
            <w:bottom w:val="none" w:sz="0" w:space="0" w:color="auto"/>
            <w:right w:val="none" w:sz="0" w:space="0" w:color="auto"/>
          </w:divBdr>
        </w:div>
      </w:divsChild>
    </w:div>
    <w:div w:id="1222792272">
      <w:bodyDiv w:val="1"/>
      <w:marLeft w:val="0"/>
      <w:marRight w:val="0"/>
      <w:marTop w:val="0"/>
      <w:marBottom w:val="0"/>
      <w:divBdr>
        <w:top w:val="none" w:sz="0" w:space="0" w:color="auto"/>
        <w:left w:val="none" w:sz="0" w:space="0" w:color="auto"/>
        <w:bottom w:val="none" w:sz="0" w:space="0" w:color="auto"/>
        <w:right w:val="none" w:sz="0" w:space="0" w:color="auto"/>
      </w:divBdr>
      <w:divsChild>
        <w:div w:id="993685864">
          <w:marLeft w:val="0"/>
          <w:marRight w:val="0"/>
          <w:marTop w:val="0"/>
          <w:marBottom w:val="0"/>
          <w:divBdr>
            <w:top w:val="none" w:sz="0" w:space="0" w:color="auto"/>
            <w:left w:val="none" w:sz="0" w:space="0" w:color="auto"/>
            <w:bottom w:val="none" w:sz="0" w:space="0" w:color="auto"/>
            <w:right w:val="none" w:sz="0" w:space="0" w:color="auto"/>
          </w:divBdr>
        </w:div>
      </w:divsChild>
    </w:div>
    <w:div w:id="1298144925">
      <w:bodyDiv w:val="1"/>
      <w:marLeft w:val="0"/>
      <w:marRight w:val="0"/>
      <w:marTop w:val="0"/>
      <w:marBottom w:val="0"/>
      <w:divBdr>
        <w:top w:val="none" w:sz="0" w:space="0" w:color="auto"/>
        <w:left w:val="none" w:sz="0" w:space="0" w:color="auto"/>
        <w:bottom w:val="none" w:sz="0" w:space="0" w:color="auto"/>
        <w:right w:val="none" w:sz="0" w:space="0" w:color="auto"/>
      </w:divBdr>
      <w:divsChild>
        <w:div w:id="784544090">
          <w:marLeft w:val="0"/>
          <w:marRight w:val="0"/>
          <w:marTop w:val="0"/>
          <w:marBottom w:val="0"/>
          <w:divBdr>
            <w:top w:val="none" w:sz="0" w:space="0" w:color="auto"/>
            <w:left w:val="none" w:sz="0" w:space="0" w:color="auto"/>
            <w:bottom w:val="none" w:sz="0" w:space="0" w:color="auto"/>
            <w:right w:val="none" w:sz="0" w:space="0" w:color="auto"/>
          </w:divBdr>
        </w:div>
      </w:divsChild>
    </w:div>
    <w:div w:id="1305424933">
      <w:bodyDiv w:val="1"/>
      <w:marLeft w:val="0"/>
      <w:marRight w:val="0"/>
      <w:marTop w:val="0"/>
      <w:marBottom w:val="0"/>
      <w:divBdr>
        <w:top w:val="none" w:sz="0" w:space="0" w:color="auto"/>
        <w:left w:val="none" w:sz="0" w:space="0" w:color="auto"/>
        <w:bottom w:val="none" w:sz="0" w:space="0" w:color="auto"/>
        <w:right w:val="none" w:sz="0" w:space="0" w:color="auto"/>
      </w:divBdr>
      <w:divsChild>
        <w:div w:id="1529949803">
          <w:marLeft w:val="0"/>
          <w:marRight w:val="0"/>
          <w:marTop w:val="0"/>
          <w:marBottom w:val="0"/>
          <w:divBdr>
            <w:top w:val="none" w:sz="0" w:space="0" w:color="auto"/>
            <w:left w:val="none" w:sz="0" w:space="0" w:color="auto"/>
            <w:bottom w:val="none" w:sz="0" w:space="0" w:color="auto"/>
            <w:right w:val="none" w:sz="0" w:space="0" w:color="auto"/>
          </w:divBdr>
          <w:divsChild>
            <w:div w:id="1143695306">
              <w:marLeft w:val="0"/>
              <w:marRight w:val="0"/>
              <w:marTop w:val="0"/>
              <w:marBottom w:val="0"/>
              <w:divBdr>
                <w:top w:val="none" w:sz="0" w:space="0" w:color="auto"/>
                <w:left w:val="none" w:sz="0" w:space="0" w:color="auto"/>
                <w:bottom w:val="none" w:sz="0" w:space="0" w:color="auto"/>
                <w:right w:val="none" w:sz="0" w:space="0" w:color="auto"/>
              </w:divBdr>
              <w:divsChild>
                <w:div w:id="640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4258">
          <w:marLeft w:val="0"/>
          <w:marRight w:val="0"/>
          <w:marTop w:val="0"/>
          <w:marBottom w:val="0"/>
          <w:divBdr>
            <w:top w:val="none" w:sz="0" w:space="0" w:color="auto"/>
            <w:left w:val="none" w:sz="0" w:space="0" w:color="auto"/>
            <w:bottom w:val="none" w:sz="0" w:space="0" w:color="auto"/>
            <w:right w:val="none" w:sz="0" w:space="0" w:color="auto"/>
          </w:divBdr>
          <w:divsChild>
            <w:div w:id="944535752">
              <w:marLeft w:val="0"/>
              <w:marRight w:val="0"/>
              <w:marTop w:val="0"/>
              <w:marBottom w:val="0"/>
              <w:divBdr>
                <w:top w:val="none" w:sz="0" w:space="0" w:color="auto"/>
                <w:left w:val="none" w:sz="0" w:space="0" w:color="auto"/>
                <w:bottom w:val="none" w:sz="0" w:space="0" w:color="auto"/>
                <w:right w:val="none" w:sz="0" w:space="0" w:color="auto"/>
              </w:divBdr>
              <w:divsChild>
                <w:div w:id="1149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920">
          <w:marLeft w:val="0"/>
          <w:marRight w:val="0"/>
          <w:marTop w:val="0"/>
          <w:marBottom w:val="0"/>
          <w:divBdr>
            <w:top w:val="none" w:sz="0" w:space="0" w:color="auto"/>
            <w:left w:val="none" w:sz="0" w:space="0" w:color="auto"/>
            <w:bottom w:val="none" w:sz="0" w:space="0" w:color="auto"/>
            <w:right w:val="none" w:sz="0" w:space="0" w:color="auto"/>
          </w:divBdr>
        </w:div>
      </w:divsChild>
    </w:div>
    <w:div w:id="1387559156">
      <w:bodyDiv w:val="1"/>
      <w:marLeft w:val="0"/>
      <w:marRight w:val="0"/>
      <w:marTop w:val="0"/>
      <w:marBottom w:val="0"/>
      <w:divBdr>
        <w:top w:val="none" w:sz="0" w:space="0" w:color="auto"/>
        <w:left w:val="none" w:sz="0" w:space="0" w:color="auto"/>
        <w:bottom w:val="none" w:sz="0" w:space="0" w:color="auto"/>
        <w:right w:val="none" w:sz="0" w:space="0" w:color="auto"/>
      </w:divBdr>
      <w:divsChild>
        <w:div w:id="2014606403">
          <w:marLeft w:val="0"/>
          <w:marRight w:val="0"/>
          <w:marTop w:val="0"/>
          <w:marBottom w:val="0"/>
          <w:divBdr>
            <w:top w:val="none" w:sz="0" w:space="0" w:color="auto"/>
            <w:left w:val="none" w:sz="0" w:space="0" w:color="auto"/>
            <w:bottom w:val="none" w:sz="0" w:space="0" w:color="auto"/>
            <w:right w:val="none" w:sz="0" w:space="0" w:color="auto"/>
          </w:divBdr>
        </w:div>
      </w:divsChild>
    </w:div>
    <w:div w:id="1414934920">
      <w:bodyDiv w:val="1"/>
      <w:marLeft w:val="0"/>
      <w:marRight w:val="0"/>
      <w:marTop w:val="0"/>
      <w:marBottom w:val="0"/>
      <w:divBdr>
        <w:top w:val="none" w:sz="0" w:space="0" w:color="auto"/>
        <w:left w:val="none" w:sz="0" w:space="0" w:color="auto"/>
        <w:bottom w:val="none" w:sz="0" w:space="0" w:color="auto"/>
        <w:right w:val="none" w:sz="0" w:space="0" w:color="auto"/>
      </w:divBdr>
      <w:divsChild>
        <w:div w:id="1399549551">
          <w:marLeft w:val="0"/>
          <w:marRight w:val="0"/>
          <w:marTop w:val="0"/>
          <w:marBottom w:val="0"/>
          <w:divBdr>
            <w:top w:val="none" w:sz="0" w:space="0" w:color="auto"/>
            <w:left w:val="none" w:sz="0" w:space="0" w:color="auto"/>
            <w:bottom w:val="none" w:sz="0" w:space="0" w:color="auto"/>
            <w:right w:val="none" w:sz="0" w:space="0" w:color="auto"/>
          </w:divBdr>
        </w:div>
      </w:divsChild>
    </w:div>
    <w:div w:id="1472750276">
      <w:bodyDiv w:val="1"/>
      <w:marLeft w:val="0"/>
      <w:marRight w:val="0"/>
      <w:marTop w:val="0"/>
      <w:marBottom w:val="0"/>
      <w:divBdr>
        <w:top w:val="none" w:sz="0" w:space="0" w:color="auto"/>
        <w:left w:val="none" w:sz="0" w:space="0" w:color="auto"/>
        <w:bottom w:val="none" w:sz="0" w:space="0" w:color="auto"/>
        <w:right w:val="none" w:sz="0" w:space="0" w:color="auto"/>
      </w:divBdr>
      <w:divsChild>
        <w:div w:id="667053833">
          <w:marLeft w:val="0"/>
          <w:marRight w:val="0"/>
          <w:marTop w:val="0"/>
          <w:marBottom w:val="0"/>
          <w:divBdr>
            <w:top w:val="none" w:sz="0" w:space="0" w:color="auto"/>
            <w:left w:val="none" w:sz="0" w:space="0" w:color="auto"/>
            <w:bottom w:val="none" w:sz="0" w:space="0" w:color="auto"/>
            <w:right w:val="none" w:sz="0" w:space="0" w:color="auto"/>
          </w:divBdr>
        </w:div>
      </w:divsChild>
    </w:div>
    <w:div w:id="1527519003">
      <w:bodyDiv w:val="1"/>
      <w:marLeft w:val="0"/>
      <w:marRight w:val="0"/>
      <w:marTop w:val="0"/>
      <w:marBottom w:val="0"/>
      <w:divBdr>
        <w:top w:val="none" w:sz="0" w:space="0" w:color="auto"/>
        <w:left w:val="none" w:sz="0" w:space="0" w:color="auto"/>
        <w:bottom w:val="none" w:sz="0" w:space="0" w:color="auto"/>
        <w:right w:val="none" w:sz="0" w:space="0" w:color="auto"/>
      </w:divBdr>
    </w:div>
    <w:div w:id="1674335852">
      <w:bodyDiv w:val="1"/>
      <w:marLeft w:val="0"/>
      <w:marRight w:val="0"/>
      <w:marTop w:val="0"/>
      <w:marBottom w:val="0"/>
      <w:divBdr>
        <w:top w:val="none" w:sz="0" w:space="0" w:color="auto"/>
        <w:left w:val="none" w:sz="0" w:space="0" w:color="auto"/>
        <w:bottom w:val="none" w:sz="0" w:space="0" w:color="auto"/>
        <w:right w:val="none" w:sz="0" w:space="0" w:color="auto"/>
      </w:divBdr>
      <w:divsChild>
        <w:div w:id="1669477979">
          <w:marLeft w:val="0"/>
          <w:marRight w:val="0"/>
          <w:marTop w:val="0"/>
          <w:marBottom w:val="0"/>
          <w:divBdr>
            <w:top w:val="none" w:sz="0" w:space="0" w:color="auto"/>
            <w:left w:val="none" w:sz="0" w:space="0" w:color="auto"/>
            <w:bottom w:val="none" w:sz="0" w:space="0" w:color="auto"/>
            <w:right w:val="none" w:sz="0" w:space="0" w:color="auto"/>
          </w:divBdr>
          <w:divsChild>
            <w:div w:id="1272472909">
              <w:marLeft w:val="0"/>
              <w:marRight w:val="0"/>
              <w:marTop w:val="0"/>
              <w:marBottom w:val="0"/>
              <w:divBdr>
                <w:top w:val="none" w:sz="0" w:space="0" w:color="auto"/>
                <w:left w:val="none" w:sz="0" w:space="0" w:color="auto"/>
                <w:bottom w:val="none" w:sz="0" w:space="0" w:color="auto"/>
                <w:right w:val="none" w:sz="0" w:space="0" w:color="auto"/>
              </w:divBdr>
              <w:divsChild>
                <w:div w:id="2963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32">
          <w:marLeft w:val="0"/>
          <w:marRight w:val="0"/>
          <w:marTop w:val="0"/>
          <w:marBottom w:val="0"/>
          <w:divBdr>
            <w:top w:val="none" w:sz="0" w:space="0" w:color="auto"/>
            <w:left w:val="none" w:sz="0" w:space="0" w:color="auto"/>
            <w:bottom w:val="none" w:sz="0" w:space="0" w:color="auto"/>
            <w:right w:val="none" w:sz="0" w:space="0" w:color="auto"/>
          </w:divBdr>
          <w:divsChild>
            <w:div w:id="1483623136">
              <w:marLeft w:val="0"/>
              <w:marRight w:val="0"/>
              <w:marTop w:val="0"/>
              <w:marBottom w:val="0"/>
              <w:divBdr>
                <w:top w:val="none" w:sz="0" w:space="0" w:color="auto"/>
                <w:left w:val="none" w:sz="0" w:space="0" w:color="auto"/>
                <w:bottom w:val="none" w:sz="0" w:space="0" w:color="auto"/>
                <w:right w:val="none" w:sz="0" w:space="0" w:color="auto"/>
              </w:divBdr>
              <w:divsChild>
                <w:div w:id="13064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9737">
          <w:marLeft w:val="0"/>
          <w:marRight w:val="0"/>
          <w:marTop w:val="0"/>
          <w:marBottom w:val="0"/>
          <w:divBdr>
            <w:top w:val="none" w:sz="0" w:space="0" w:color="auto"/>
            <w:left w:val="none" w:sz="0" w:space="0" w:color="auto"/>
            <w:bottom w:val="none" w:sz="0" w:space="0" w:color="auto"/>
            <w:right w:val="none" w:sz="0" w:space="0" w:color="auto"/>
          </w:divBdr>
        </w:div>
      </w:divsChild>
    </w:div>
    <w:div w:id="1789155684">
      <w:bodyDiv w:val="1"/>
      <w:marLeft w:val="0"/>
      <w:marRight w:val="0"/>
      <w:marTop w:val="0"/>
      <w:marBottom w:val="0"/>
      <w:divBdr>
        <w:top w:val="none" w:sz="0" w:space="0" w:color="auto"/>
        <w:left w:val="none" w:sz="0" w:space="0" w:color="auto"/>
        <w:bottom w:val="none" w:sz="0" w:space="0" w:color="auto"/>
        <w:right w:val="none" w:sz="0" w:space="0" w:color="auto"/>
      </w:divBdr>
      <w:divsChild>
        <w:div w:id="1602302759">
          <w:marLeft w:val="0"/>
          <w:marRight w:val="0"/>
          <w:marTop w:val="0"/>
          <w:marBottom w:val="0"/>
          <w:divBdr>
            <w:top w:val="none" w:sz="0" w:space="0" w:color="auto"/>
            <w:left w:val="none" w:sz="0" w:space="0" w:color="auto"/>
            <w:bottom w:val="none" w:sz="0" w:space="0" w:color="auto"/>
            <w:right w:val="none" w:sz="0" w:space="0" w:color="auto"/>
          </w:divBdr>
          <w:divsChild>
            <w:div w:id="601454196">
              <w:marLeft w:val="0"/>
              <w:marRight w:val="0"/>
              <w:marTop w:val="0"/>
              <w:marBottom w:val="0"/>
              <w:divBdr>
                <w:top w:val="none" w:sz="0" w:space="0" w:color="auto"/>
                <w:left w:val="none" w:sz="0" w:space="0" w:color="auto"/>
                <w:bottom w:val="none" w:sz="0" w:space="0" w:color="auto"/>
                <w:right w:val="none" w:sz="0" w:space="0" w:color="auto"/>
              </w:divBdr>
              <w:divsChild>
                <w:div w:id="16429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099">
          <w:marLeft w:val="0"/>
          <w:marRight w:val="0"/>
          <w:marTop w:val="0"/>
          <w:marBottom w:val="0"/>
          <w:divBdr>
            <w:top w:val="none" w:sz="0" w:space="0" w:color="auto"/>
            <w:left w:val="none" w:sz="0" w:space="0" w:color="auto"/>
            <w:bottom w:val="none" w:sz="0" w:space="0" w:color="auto"/>
            <w:right w:val="none" w:sz="0" w:space="0" w:color="auto"/>
          </w:divBdr>
          <w:divsChild>
            <w:div w:id="459692364">
              <w:marLeft w:val="0"/>
              <w:marRight w:val="0"/>
              <w:marTop w:val="0"/>
              <w:marBottom w:val="0"/>
              <w:divBdr>
                <w:top w:val="none" w:sz="0" w:space="0" w:color="auto"/>
                <w:left w:val="none" w:sz="0" w:space="0" w:color="auto"/>
                <w:bottom w:val="none" w:sz="0" w:space="0" w:color="auto"/>
                <w:right w:val="none" w:sz="0" w:space="0" w:color="auto"/>
              </w:divBdr>
              <w:divsChild>
                <w:div w:id="1792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0233">
          <w:marLeft w:val="0"/>
          <w:marRight w:val="0"/>
          <w:marTop w:val="0"/>
          <w:marBottom w:val="0"/>
          <w:divBdr>
            <w:top w:val="none" w:sz="0" w:space="0" w:color="auto"/>
            <w:left w:val="none" w:sz="0" w:space="0" w:color="auto"/>
            <w:bottom w:val="none" w:sz="0" w:space="0" w:color="auto"/>
            <w:right w:val="none" w:sz="0" w:space="0" w:color="auto"/>
          </w:divBdr>
        </w:div>
      </w:divsChild>
    </w:div>
    <w:div w:id="1808470406">
      <w:bodyDiv w:val="1"/>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166"/>
          <w:marBottom w:val="166"/>
          <w:divBdr>
            <w:top w:val="none" w:sz="0" w:space="0" w:color="auto"/>
            <w:left w:val="none" w:sz="0" w:space="0" w:color="auto"/>
            <w:bottom w:val="none" w:sz="0" w:space="0" w:color="auto"/>
            <w:right w:val="none" w:sz="0" w:space="0" w:color="auto"/>
          </w:divBdr>
        </w:div>
        <w:div w:id="1833644796">
          <w:marLeft w:val="0"/>
          <w:marRight w:val="0"/>
          <w:marTop w:val="166"/>
          <w:marBottom w:val="166"/>
          <w:divBdr>
            <w:top w:val="none" w:sz="0" w:space="0" w:color="auto"/>
            <w:left w:val="none" w:sz="0" w:space="0" w:color="auto"/>
            <w:bottom w:val="none" w:sz="0" w:space="0" w:color="auto"/>
            <w:right w:val="none" w:sz="0" w:space="0" w:color="auto"/>
          </w:divBdr>
        </w:div>
        <w:div w:id="309865824">
          <w:marLeft w:val="0"/>
          <w:marRight w:val="0"/>
          <w:marTop w:val="166"/>
          <w:marBottom w:val="166"/>
          <w:divBdr>
            <w:top w:val="none" w:sz="0" w:space="0" w:color="auto"/>
            <w:left w:val="none" w:sz="0" w:space="0" w:color="auto"/>
            <w:bottom w:val="none" w:sz="0" w:space="0" w:color="auto"/>
            <w:right w:val="none" w:sz="0" w:space="0" w:color="auto"/>
          </w:divBdr>
        </w:div>
        <w:div w:id="1104348039">
          <w:marLeft w:val="0"/>
          <w:marRight w:val="0"/>
          <w:marTop w:val="166"/>
          <w:marBottom w:val="166"/>
          <w:divBdr>
            <w:top w:val="none" w:sz="0" w:space="0" w:color="auto"/>
            <w:left w:val="none" w:sz="0" w:space="0" w:color="auto"/>
            <w:bottom w:val="none" w:sz="0" w:space="0" w:color="auto"/>
            <w:right w:val="none" w:sz="0" w:space="0" w:color="auto"/>
          </w:divBdr>
        </w:div>
        <w:div w:id="1298022898">
          <w:marLeft w:val="0"/>
          <w:marRight w:val="0"/>
          <w:marTop w:val="166"/>
          <w:marBottom w:val="166"/>
          <w:divBdr>
            <w:top w:val="none" w:sz="0" w:space="0" w:color="auto"/>
            <w:left w:val="none" w:sz="0" w:space="0" w:color="auto"/>
            <w:bottom w:val="none" w:sz="0" w:space="0" w:color="auto"/>
            <w:right w:val="none" w:sz="0" w:space="0" w:color="auto"/>
          </w:divBdr>
        </w:div>
      </w:divsChild>
    </w:div>
    <w:div w:id="1827234402">
      <w:bodyDiv w:val="1"/>
      <w:marLeft w:val="0"/>
      <w:marRight w:val="0"/>
      <w:marTop w:val="0"/>
      <w:marBottom w:val="0"/>
      <w:divBdr>
        <w:top w:val="none" w:sz="0" w:space="0" w:color="auto"/>
        <w:left w:val="none" w:sz="0" w:space="0" w:color="auto"/>
        <w:bottom w:val="none" w:sz="0" w:space="0" w:color="auto"/>
        <w:right w:val="none" w:sz="0" w:space="0" w:color="auto"/>
      </w:divBdr>
      <w:divsChild>
        <w:div w:id="290941225">
          <w:marLeft w:val="0"/>
          <w:marRight w:val="0"/>
          <w:marTop w:val="0"/>
          <w:marBottom w:val="0"/>
          <w:divBdr>
            <w:top w:val="none" w:sz="0" w:space="0" w:color="auto"/>
            <w:left w:val="none" w:sz="0" w:space="0" w:color="auto"/>
            <w:bottom w:val="none" w:sz="0" w:space="0" w:color="auto"/>
            <w:right w:val="none" w:sz="0" w:space="0" w:color="auto"/>
          </w:divBdr>
          <w:divsChild>
            <w:div w:id="2051761977">
              <w:marLeft w:val="0"/>
              <w:marRight w:val="0"/>
              <w:marTop w:val="0"/>
              <w:marBottom w:val="0"/>
              <w:divBdr>
                <w:top w:val="none" w:sz="0" w:space="0" w:color="auto"/>
                <w:left w:val="none" w:sz="0" w:space="0" w:color="auto"/>
                <w:bottom w:val="none" w:sz="0" w:space="0" w:color="auto"/>
                <w:right w:val="none" w:sz="0" w:space="0" w:color="auto"/>
              </w:divBdr>
              <w:divsChild>
                <w:div w:id="6893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9008">
          <w:marLeft w:val="0"/>
          <w:marRight w:val="0"/>
          <w:marTop w:val="0"/>
          <w:marBottom w:val="0"/>
          <w:divBdr>
            <w:top w:val="none" w:sz="0" w:space="0" w:color="auto"/>
            <w:left w:val="none" w:sz="0" w:space="0" w:color="auto"/>
            <w:bottom w:val="none" w:sz="0" w:space="0" w:color="auto"/>
            <w:right w:val="none" w:sz="0" w:space="0" w:color="auto"/>
          </w:divBdr>
          <w:divsChild>
            <w:div w:id="1251814711">
              <w:marLeft w:val="0"/>
              <w:marRight w:val="0"/>
              <w:marTop w:val="0"/>
              <w:marBottom w:val="0"/>
              <w:divBdr>
                <w:top w:val="none" w:sz="0" w:space="0" w:color="auto"/>
                <w:left w:val="none" w:sz="0" w:space="0" w:color="auto"/>
                <w:bottom w:val="none" w:sz="0" w:space="0" w:color="auto"/>
                <w:right w:val="none" w:sz="0" w:space="0" w:color="auto"/>
              </w:divBdr>
              <w:divsChild>
                <w:div w:id="16176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114">
          <w:marLeft w:val="0"/>
          <w:marRight w:val="0"/>
          <w:marTop w:val="0"/>
          <w:marBottom w:val="0"/>
          <w:divBdr>
            <w:top w:val="none" w:sz="0" w:space="0" w:color="auto"/>
            <w:left w:val="none" w:sz="0" w:space="0" w:color="auto"/>
            <w:bottom w:val="none" w:sz="0" w:space="0" w:color="auto"/>
            <w:right w:val="none" w:sz="0" w:space="0" w:color="auto"/>
          </w:divBdr>
        </w:div>
      </w:divsChild>
    </w:div>
    <w:div w:id="1878153829">
      <w:bodyDiv w:val="1"/>
      <w:marLeft w:val="0"/>
      <w:marRight w:val="0"/>
      <w:marTop w:val="0"/>
      <w:marBottom w:val="0"/>
      <w:divBdr>
        <w:top w:val="none" w:sz="0" w:space="0" w:color="auto"/>
        <w:left w:val="none" w:sz="0" w:space="0" w:color="auto"/>
        <w:bottom w:val="none" w:sz="0" w:space="0" w:color="auto"/>
        <w:right w:val="none" w:sz="0" w:space="0" w:color="auto"/>
      </w:divBdr>
      <w:divsChild>
        <w:div w:id="1416591889">
          <w:marLeft w:val="0"/>
          <w:marRight w:val="0"/>
          <w:marTop w:val="0"/>
          <w:marBottom w:val="0"/>
          <w:divBdr>
            <w:top w:val="none" w:sz="0" w:space="0" w:color="auto"/>
            <w:left w:val="none" w:sz="0" w:space="0" w:color="auto"/>
            <w:bottom w:val="none" w:sz="0" w:space="0" w:color="auto"/>
            <w:right w:val="none" w:sz="0" w:space="0" w:color="auto"/>
          </w:divBdr>
          <w:divsChild>
            <w:div w:id="298389380">
              <w:marLeft w:val="0"/>
              <w:marRight w:val="0"/>
              <w:marTop w:val="0"/>
              <w:marBottom w:val="0"/>
              <w:divBdr>
                <w:top w:val="none" w:sz="0" w:space="0" w:color="auto"/>
                <w:left w:val="none" w:sz="0" w:space="0" w:color="auto"/>
                <w:bottom w:val="none" w:sz="0" w:space="0" w:color="auto"/>
                <w:right w:val="none" w:sz="0" w:space="0" w:color="auto"/>
              </w:divBdr>
              <w:divsChild>
                <w:div w:id="918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5080">
          <w:marLeft w:val="0"/>
          <w:marRight w:val="0"/>
          <w:marTop w:val="0"/>
          <w:marBottom w:val="0"/>
          <w:divBdr>
            <w:top w:val="none" w:sz="0" w:space="0" w:color="auto"/>
            <w:left w:val="none" w:sz="0" w:space="0" w:color="auto"/>
            <w:bottom w:val="none" w:sz="0" w:space="0" w:color="auto"/>
            <w:right w:val="none" w:sz="0" w:space="0" w:color="auto"/>
          </w:divBdr>
          <w:divsChild>
            <w:div w:id="1222250152">
              <w:marLeft w:val="0"/>
              <w:marRight w:val="0"/>
              <w:marTop w:val="0"/>
              <w:marBottom w:val="0"/>
              <w:divBdr>
                <w:top w:val="none" w:sz="0" w:space="0" w:color="auto"/>
                <w:left w:val="none" w:sz="0" w:space="0" w:color="auto"/>
                <w:bottom w:val="none" w:sz="0" w:space="0" w:color="auto"/>
                <w:right w:val="none" w:sz="0" w:space="0" w:color="auto"/>
              </w:divBdr>
              <w:divsChild>
                <w:div w:id="713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7544">
          <w:marLeft w:val="0"/>
          <w:marRight w:val="0"/>
          <w:marTop w:val="0"/>
          <w:marBottom w:val="0"/>
          <w:divBdr>
            <w:top w:val="none" w:sz="0" w:space="0" w:color="auto"/>
            <w:left w:val="none" w:sz="0" w:space="0" w:color="auto"/>
            <w:bottom w:val="none" w:sz="0" w:space="0" w:color="auto"/>
            <w:right w:val="none" w:sz="0" w:space="0" w:color="auto"/>
          </w:divBdr>
        </w:div>
      </w:divsChild>
    </w:div>
    <w:div w:id="1893038616">
      <w:bodyDiv w:val="1"/>
      <w:marLeft w:val="0"/>
      <w:marRight w:val="0"/>
      <w:marTop w:val="0"/>
      <w:marBottom w:val="0"/>
      <w:divBdr>
        <w:top w:val="none" w:sz="0" w:space="0" w:color="auto"/>
        <w:left w:val="none" w:sz="0" w:space="0" w:color="auto"/>
        <w:bottom w:val="none" w:sz="0" w:space="0" w:color="auto"/>
        <w:right w:val="none" w:sz="0" w:space="0" w:color="auto"/>
      </w:divBdr>
      <w:divsChild>
        <w:div w:id="755177891">
          <w:marLeft w:val="0"/>
          <w:marRight w:val="0"/>
          <w:marTop w:val="0"/>
          <w:marBottom w:val="0"/>
          <w:divBdr>
            <w:top w:val="none" w:sz="0" w:space="0" w:color="auto"/>
            <w:left w:val="none" w:sz="0" w:space="0" w:color="auto"/>
            <w:bottom w:val="none" w:sz="0" w:space="0" w:color="auto"/>
            <w:right w:val="none" w:sz="0" w:space="0" w:color="auto"/>
          </w:divBdr>
          <w:divsChild>
            <w:div w:id="903679892">
              <w:marLeft w:val="0"/>
              <w:marRight w:val="0"/>
              <w:marTop w:val="0"/>
              <w:marBottom w:val="0"/>
              <w:divBdr>
                <w:top w:val="none" w:sz="0" w:space="0" w:color="auto"/>
                <w:left w:val="none" w:sz="0" w:space="0" w:color="auto"/>
                <w:bottom w:val="none" w:sz="0" w:space="0" w:color="auto"/>
                <w:right w:val="none" w:sz="0" w:space="0" w:color="auto"/>
              </w:divBdr>
              <w:divsChild>
                <w:div w:id="9411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0784">
          <w:marLeft w:val="0"/>
          <w:marRight w:val="0"/>
          <w:marTop w:val="0"/>
          <w:marBottom w:val="0"/>
          <w:divBdr>
            <w:top w:val="none" w:sz="0" w:space="0" w:color="auto"/>
            <w:left w:val="none" w:sz="0" w:space="0" w:color="auto"/>
            <w:bottom w:val="none" w:sz="0" w:space="0" w:color="auto"/>
            <w:right w:val="none" w:sz="0" w:space="0" w:color="auto"/>
          </w:divBdr>
          <w:divsChild>
            <w:div w:id="1837917054">
              <w:marLeft w:val="0"/>
              <w:marRight w:val="0"/>
              <w:marTop w:val="0"/>
              <w:marBottom w:val="0"/>
              <w:divBdr>
                <w:top w:val="none" w:sz="0" w:space="0" w:color="auto"/>
                <w:left w:val="none" w:sz="0" w:space="0" w:color="auto"/>
                <w:bottom w:val="none" w:sz="0" w:space="0" w:color="auto"/>
                <w:right w:val="none" w:sz="0" w:space="0" w:color="auto"/>
              </w:divBdr>
              <w:divsChild>
                <w:div w:id="1617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239">
          <w:marLeft w:val="0"/>
          <w:marRight w:val="0"/>
          <w:marTop w:val="0"/>
          <w:marBottom w:val="0"/>
          <w:divBdr>
            <w:top w:val="none" w:sz="0" w:space="0" w:color="auto"/>
            <w:left w:val="none" w:sz="0" w:space="0" w:color="auto"/>
            <w:bottom w:val="none" w:sz="0" w:space="0" w:color="auto"/>
            <w:right w:val="none" w:sz="0" w:space="0" w:color="auto"/>
          </w:divBdr>
        </w:div>
      </w:divsChild>
    </w:div>
    <w:div w:id="2052731546">
      <w:bodyDiv w:val="1"/>
      <w:marLeft w:val="0"/>
      <w:marRight w:val="0"/>
      <w:marTop w:val="0"/>
      <w:marBottom w:val="0"/>
      <w:divBdr>
        <w:top w:val="none" w:sz="0" w:space="0" w:color="auto"/>
        <w:left w:val="none" w:sz="0" w:space="0" w:color="auto"/>
        <w:bottom w:val="none" w:sz="0" w:space="0" w:color="auto"/>
        <w:right w:val="none" w:sz="0" w:space="0" w:color="auto"/>
      </w:divBdr>
      <w:divsChild>
        <w:div w:id="2003775044">
          <w:marLeft w:val="0"/>
          <w:marRight w:val="0"/>
          <w:marTop w:val="0"/>
          <w:marBottom w:val="0"/>
          <w:divBdr>
            <w:top w:val="none" w:sz="0" w:space="0" w:color="auto"/>
            <w:left w:val="none" w:sz="0" w:space="0" w:color="auto"/>
            <w:bottom w:val="none" w:sz="0" w:space="0" w:color="auto"/>
            <w:right w:val="none" w:sz="0" w:space="0" w:color="auto"/>
          </w:divBdr>
          <w:divsChild>
            <w:div w:id="416946634">
              <w:marLeft w:val="0"/>
              <w:marRight w:val="0"/>
              <w:marTop w:val="0"/>
              <w:marBottom w:val="0"/>
              <w:divBdr>
                <w:top w:val="none" w:sz="0" w:space="0" w:color="auto"/>
                <w:left w:val="none" w:sz="0" w:space="0" w:color="auto"/>
                <w:bottom w:val="none" w:sz="0" w:space="0" w:color="auto"/>
                <w:right w:val="none" w:sz="0" w:space="0" w:color="auto"/>
              </w:divBdr>
              <w:divsChild>
                <w:div w:id="13626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4363">
          <w:marLeft w:val="0"/>
          <w:marRight w:val="0"/>
          <w:marTop w:val="0"/>
          <w:marBottom w:val="0"/>
          <w:divBdr>
            <w:top w:val="none" w:sz="0" w:space="0" w:color="auto"/>
            <w:left w:val="none" w:sz="0" w:space="0" w:color="auto"/>
            <w:bottom w:val="none" w:sz="0" w:space="0" w:color="auto"/>
            <w:right w:val="none" w:sz="0" w:space="0" w:color="auto"/>
          </w:divBdr>
          <w:divsChild>
            <w:div w:id="545458083">
              <w:marLeft w:val="0"/>
              <w:marRight w:val="0"/>
              <w:marTop w:val="0"/>
              <w:marBottom w:val="0"/>
              <w:divBdr>
                <w:top w:val="none" w:sz="0" w:space="0" w:color="auto"/>
                <w:left w:val="none" w:sz="0" w:space="0" w:color="auto"/>
                <w:bottom w:val="none" w:sz="0" w:space="0" w:color="auto"/>
                <w:right w:val="none" w:sz="0" w:space="0" w:color="auto"/>
              </w:divBdr>
              <w:divsChild>
                <w:div w:id="1841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461">
          <w:marLeft w:val="0"/>
          <w:marRight w:val="0"/>
          <w:marTop w:val="0"/>
          <w:marBottom w:val="0"/>
          <w:divBdr>
            <w:top w:val="none" w:sz="0" w:space="0" w:color="auto"/>
            <w:left w:val="none" w:sz="0" w:space="0" w:color="auto"/>
            <w:bottom w:val="none" w:sz="0" w:space="0" w:color="auto"/>
            <w:right w:val="none" w:sz="0" w:space="0" w:color="auto"/>
          </w:divBdr>
        </w:div>
      </w:divsChild>
    </w:div>
    <w:div w:id="2066950269">
      <w:bodyDiv w:val="1"/>
      <w:marLeft w:val="0"/>
      <w:marRight w:val="0"/>
      <w:marTop w:val="0"/>
      <w:marBottom w:val="0"/>
      <w:divBdr>
        <w:top w:val="none" w:sz="0" w:space="0" w:color="auto"/>
        <w:left w:val="none" w:sz="0" w:space="0" w:color="auto"/>
        <w:bottom w:val="none" w:sz="0" w:space="0" w:color="auto"/>
        <w:right w:val="none" w:sz="0" w:space="0" w:color="auto"/>
      </w:divBdr>
      <w:divsChild>
        <w:div w:id="943802693">
          <w:marLeft w:val="0"/>
          <w:marRight w:val="1"/>
          <w:marTop w:val="0"/>
          <w:marBottom w:val="0"/>
          <w:divBdr>
            <w:top w:val="none" w:sz="0" w:space="0" w:color="auto"/>
            <w:left w:val="none" w:sz="0" w:space="0" w:color="auto"/>
            <w:bottom w:val="none" w:sz="0" w:space="0" w:color="auto"/>
            <w:right w:val="none" w:sz="0" w:space="0" w:color="auto"/>
          </w:divBdr>
          <w:divsChild>
            <w:div w:id="353044078">
              <w:marLeft w:val="0"/>
              <w:marRight w:val="0"/>
              <w:marTop w:val="0"/>
              <w:marBottom w:val="0"/>
              <w:divBdr>
                <w:top w:val="none" w:sz="0" w:space="0" w:color="auto"/>
                <w:left w:val="none" w:sz="0" w:space="0" w:color="auto"/>
                <w:bottom w:val="none" w:sz="0" w:space="0" w:color="auto"/>
                <w:right w:val="none" w:sz="0" w:space="0" w:color="auto"/>
              </w:divBdr>
              <w:divsChild>
                <w:div w:id="93600215">
                  <w:marLeft w:val="0"/>
                  <w:marRight w:val="1"/>
                  <w:marTop w:val="0"/>
                  <w:marBottom w:val="0"/>
                  <w:divBdr>
                    <w:top w:val="none" w:sz="0" w:space="0" w:color="auto"/>
                    <w:left w:val="none" w:sz="0" w:space="0" w:color="auto"/>
                    <w:bottom w:val="none" w:sz="0" w:space="0" w:color="auto"/>
                    <w:right w:val="none" w:sz="0" w:space="0" w:color="auto"/>
                  </w:divBdr>
                  <w:divsChild>
                    <w:div w:id="47455554">
                      <w:marLeft w:val="0"/>
                      <w:marRight w:val="0"/>
                      <w:marTop w:val="0"/>
                      <w:marBottom w:val="0"/>
                      <w:divBdr>
                        <w:top w:val="none" w:sz="0" w:space="0" w:color="auto"/>
                        <w:left w:val="none" w:sz="0" w:space="0" w:color="auto"/>
                        <w:bottom w:val="none" w:sz="0" w:space="0" w:color="auto"/>
                        <w:right w:val="none" w:sz="0" w:space="0" w:color="auto"/>
                      </w:divBdr>
                      <w:divsChild>
                        <w:div w:id="1396314463">
                          <w:marLeft w:val="0"/>
                          <w:marRight w:val="0"/>
                          <w:marTop w:val="0"/>
                          <w:marBottom w:val="0"/>
                          <w:divBdr>
                            <w:top w:val="none" w:sz="0" w:space="0" w:color="auto"/>
                            <w:left w:val="none" w:sz="0" w:space="0" w:color="auto"/>
                            <w:bottom w:val="none" w:sz="0" w:space="0" w:color="auto"/>
                            <w:right w:val="none" w:sz="0" w:space="0" w:color="auto"/>
                          </w:divBdr>
                          <w:divsChild>
                            <w:div w:id="426270028">
                              <w:marLeft w:val="0"/>
                              <w:marRight w:val="0"/>
                              <w:marTop w:val="120"/>
                              <w:marBottom w:val="360"/>
                              <w:divBdr>
                                <w:top w:val="none" w:sz="0" w:space="0" w:color="auto"/>
                                <w:left w:val="none" w:sz="0" w:space="0" w:color="auto"/>
                                <w:bottom w:val="none" w:sz="0" w:space="0" w:color="auto"/>
                                <w:right w:val="none" w:sz="0" w:space="0" w:color="auto"/>
                              </w:divBdr>
                              <w:divsChild>
                                <w:div w:id="87433923">
                                  <w:marLeft w:val="420"/>
                                  <w:marRight w:val="0"/>
                                  <w:marTop w:val="0"/>
                                  <w:marBottom w:val="0"/>
                                  <w:divBdr>
                                    <w:top w:val="none" w:sz="0" w:space="0" w:color="auto"/>
                                    <w:left w:val="none" w:sz="0" w:space="0" w:color="auto"/>
                                    <w:bottom w:val="none" w:sz="0" w:space="0" w:color="auto"/>
                                    <w:right w:val="none" w:sz="0" w:space="0" w:color="auto"/>
                                  </w:divBdr>
                                  <w:divsChild>
                                    <w:div w:id="7091107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099404/" TargetMode="External"/><Relationship Id="rId13" Type="http://schemas.openxmlformats.org/officeDocument/2006/relationships/hyperlink" Target="https://pubmed.ncbi.nlm.nih.gov/32163207/" TargetMode="External"/><Relationship Id="rId18" Type="http://schemas.openxmlformats.org/officeDocument/2006/relationships/hyperlink" Target="https://pubmed.ncbi.nlm.nih.gov/322659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cbi.nlm.nih.gov/pmc/articles/PMC7099404/" TargetMode="External"/><Relationship Id="rId12" Type="http://schemas.openxmlformats.org/officeDocument/2006/relationships/hyperlink" Target="https://www.ncbi.nlm.nih.gov/pmc/articles/PMC7099404/" TargetMode="External"/><Relationship Id="rId17" Type="http://schemas.openxmlformats.org/officeDocument/2006/relationships/hyperlink" Target="https://pubmed.ncbi.nlm.nih.gov/327617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32930879/" TargetMode="External"/><Relationship Id="rId20" Type="http://schemas.openxmlformats.org/officeDocument/2006/relationships/hyperlink" Target="https://pubmed.ncbi.nlm.nih.gov/316921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709940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bmed.ncbi.nlm.nih.gov/33060591/" TargetMode="External"/><Relationship Id="rId23" Type="http://schemas.openxmlformats.org/officeDocument/2006/relationships/footer" Target="footer1.xml"/><Relationship Id="rId10" Type="http://schemas.openxmlformats.org/officeDocument/2006/relationships/hyperlink" Target="https://www.ncbi.nlm.nih.gov/pmc/articles/PMC7099404/" TargetMode="External"/><Relationship Id="rId19" Type="http://schemas.openxmlformats.org/officeDocument/2006/relationships/hyperlink" Target="https://pubmed.ncbi.nlm.nih.gov/32034922/" TargetMode="External"/><Relationship Id="rId4" Type="http://schemas.openxmlformats.org/officeDocument/2006/relationships/webSettings" Target="webSettings.xml"/><Relationship Id="rId9" Type="http://schemas.openxmlformats.org/officeDocument/2006/relationships/hyperlink" Target="https://www.ncbi.nlm.nih.gov/pmc/articles/PMC7099404/" TargetMode="External"/><Relationship Id="rId14" Type="http://schemas.openxmlformats.org/officeDocument/2006/relationships/hyperlink" Target="https://pubmed.ncbi.nlm.nih.gov/32286313/" TargetMode="External"/><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The adult human testis produces millions of sperm each day trough spermatogenesis</vt:lpstr>
    </vt:vector>
  </TitlesOfParts>
  <Company>dipartimento di Istologia ed Embriologia medica</Company>
  <LinksUpToDate>false</LinksUpToDate>
  <CharactersWithSpaces>8672</CharactersWithSpaces>
  <SharedDoc>false</SharedDoc>
  <HLinks>
    <vt:vector size="24" baseType="variant">
      <vt:variant>
        <vt:i4>3670052</vt:i4>
      </vt:variant>
      <vt:variant>
        <vt:i4>9</vt:i4>
      </vt:variant>
      <vt:variant>
        <vt:i4>0</vt:i4>
      </vt:variant>
      <vt:variant>
        <vt:i4>5</vt:i4>
      </vt:variant>
      <vt:variant>
        <vt:lpwstr>http://www.ncbi.nlm.nih.gov/pubmed/22872700</vt:lpwstr>
      </vt:variant>
      <vt:variant>
        <vt:lpwstr/>
      </vt:variant>
      <vt:variant>
        <vt:i4>3211296</vt:i4>
      </vt:variant>
      <vt:variant>
        <vt:i4>6</vt:i4>
      </vt:variant>
      <vt:variant>
        <vt:i4>0</vt:i4>
      </vt:variant>
      <vt:variant>
        <vt:i4>5</vt:i4>
      </vt:variant>
      <vt:variant>
        <vt:lpwstr>http://www.ncbi.nlm.nih.gov/pubmed/23035660</vt:lpwstr>
      </vt:variant>
      <vt:variant>
        <vt:lpwstr/>
      </vt:variant>
      <vt:variant>
        <vt:i4>3735598</vt:i4>
      </vt:variant>
      <vt:variant>
        <vt:i4>3</vt:i4>
      </vt:variant>
      <vt:variant>
        <vt:i4>0</vt:i4>
      </vt:variant>
      <vt:variant>
        <vt:i4>5</vt:i4>
      </vt:variant>
      <vt:variant>
        <vt:lpwstr>http://www.ncbi.nlm.nih.gov/pubmed/21985173</vt:lpwstr>
      </vt:variant>
      <vt:variant>
        <vt:lpwstr/>
      </vt:variant>
      <vt:variant>
        <vt:i4>3473444</vt:i4>
      </vt:variant>
      <vt:variant>
        <vt:i4>0</vt:i4>
      </vt:variant>
      <vt:variant>
        <vt:i4>0</vt:i4>
      </vt:variant>
      <vt:variant>
        <vt:i4>5</vt:i4>
      </vt:variant>
      <vt:variant>
        <vt:lpwstr>http://www.ncbi.nlm.nih.gov/pubmed/23071665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adult human testis produces millions of sperm each day trough spermatogenesis</dc:title>
  <dc:creator>Elena Vicini</dc:creator>
  <cp:lastModifiedBy>cristina.limatola@gmail.com</cp:lastModifiedBy>
  <cp:revision>2</cp:revision>
  <cp:lastPrinted>2012-04-19T13:25:00Z</cp:lastPrinted>
  <dcterms:created xsi:type="dcterms:W3CDTF">2021-05-04T15:43:00Z</dcterms:created>
  <dcterms:modified xsi:type="dcterms:W3CDTF">2021-05-04T15:43:00Z</dcterms:modified>
</cp:coreProperties>
</file>